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66"/>
        <w:gridCol w:w="872"/>
        <w:gridCol w:w="4333"/>
      </w:tblGrid>
      <w:tr w:rsidR="001B67DD" w:rsidRPr="00D863B5" w:rsidTr="0015374C">
        <w:tc>
          <w:tcPr>
            <w:tcW w:w="4503" w:type="dxa"/>
            <w:shd w:val="clear" w:color="auto" w:fill="auto"/>
          </w:tcPr>
          <w:p w:rsidR="001B67DD" w:rsidRPr="00D863B5" w:rsidRDefault="001B67DD" w:rsidP="001537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63B5">
              <w:rPr>
                <w:rFonts w:ascii="Times New Roman" w:eastAsia="Times New Roman" w:hAnsi="Times New Roman" w:cs="Times New Roman"/>
                <w:sz w:val="24"/>
                <w:szCs w:val="24"/>
                <w:lang w:eastAsia="ru-RU"/>
              </w:rPr>
              <w:t>Рассмотрено на собрании Педагогического совета</w:t>
            </w:r>
          </w:p>
          <w:p w:rsidR="001B67DD" w:rsidRPr="00D863B5" w:rsidRDefault="001B67DD" w:rsidP="008374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63B5">
              <w:rPr>
                <w:rFonts w:ascii="Times New Roman" w:eastAsia="Times New Roman" w:hAnsi="Times New Roman" w:cs="Times New Roman"/>
                <w:sz w:val="24"/>
                <w:szCs w:val="24"/>
                <w:lang w:eastAsia="ru-RU"/>
              </w:rPr>
              <w:t xml:space="preserve">Протокол № </w:t>
            </w:r>
            <w:r w:rsidR="00837443">
              <w:rPr>
                <w:rFonts w:ascii="Times New Roman" w:eastAsia="Times New Roman" w:hAnsi="Times New Roman" w:cs="Times New Roman"/>
                <w:sz w:val="24"/>
                <w:szCs w:val="24"/>
                <w:lang w:eastAsia="ru-RU"/>
              </w:rPr>
              <w:t>___</w:t>
            </w:r>
            <w:r w:rsidRPr="00D863B5">
              <w:rPr>
                <w:rFonts w:ascii="Times New Roman" w:eastAsia="Times New Roman" w:hAnsi="Times New Roman" w:cs="Times New Roman"/>
                <w:sz w:val="24"/>
                <w:szCs w:val="24"/>
                <w:lang w:eastAsia="ru-RU"/>
              </w:rPr>
              <w:t xml:space="preserve"> от </w:t>
            </w:r>
            <w:r w:rsidR="0083744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83744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.201</w:t>
            </w:r>
            <w:r w:rsidR="008374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г.</w:t>
            </w:r>
          </w:p>
        </w:tc>
        <w:tc>
          <w:tcPr>
            <w:tcW w:w="909" w:type="dxa"/>
            <w:shd w:val="clear" w:color="auto" w:fill="auto"/>
          </w:tcPr>
          <w:p w:rsidR="001B67DD" w:rsidRPr="00D863B5" w:rsidRDefault="001B67DD" w:rsidP="0015374C">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4444" w:type="dxa"/>
            <w:shd w:val="clear" w:color="auto" w:fill="auto"/>
          </w:tcPr>
          <w:p w:rsidR="001B67DD" w:rsidRPr="00D863B5" w:rsidRDefault="001B67DD" w:rsidP="001537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1B67DD" w:rsidRPr="00D863B5" w:rsidRDefault="001B67DD" w:rsidP="001537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д</w:t>
            </w:r>
            <w:r w:rsidRPr="00D863B5">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D863B5">
              <w:rPr>
                <w:rFonts w:ascii="Times New Roman" w:eastAsia="Times New Roman" w:hAnsi="Times New Roman" w:cs="Times New Roman"/>
                <w:sz w:val="24"/>
                <w:szCs w:val="24"/>
                <w:lang w:eastAsia="ru-RU"/>
              </w:rPr>
              <w:t xml:space="preserve"> </w:t>
            </w:r>
            <w:r w:rsidR="00837443">
              <w:rPr>
                <w:rFonts w:ascii="Times New Roman" w:eastAsia="Times New Roman" w:hAnsi="Times New Roman" w:cs="Times New Roman"/>
                <w:sz w:val="24"/>
                <w:szCs w:val="24"/>
                <w:lang w:eastAsia="ru-RU"/>
              </w:rPr>
              <w:t xml:space="preserve">МБУ </w:t>
            </w:r>
            <w:proofErr w:type="gramStart"/>
            <w:r w:rsidR="00837443">
              <w:rPr>
                <w:rFonts w:ascii="Times New Roman" w:eastAsia="Times New Roman" w:hAnsi="Times New Roman" w:cs="Times New Roman"/>
                <w:sz w:val="24"/>
                <w:szCs w:val="24"/>
                <w:lang w:eastAsia="ru-RU"/>
              </w:rPr>
              <w:t>ДО</w:t>
            </w:r>
            <w:proofErr w:type="gramEnd"/>
          </w:p>
          <w:p w:rsidR="001B67DD" w:rsidRPr="00D863B5" w:rsidRDefault="001B67DD" w:rsidP="001537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63B5">
              <w:rPr>
                <w:rFonts w:ascii="Times New Roman" w:eastAsia="Times New Roman" w:hAnsi="Times New Roman" w:cs="Times New Roman"/>
                <w:sz w:val="24"/>
                <w:szCs w:val="24"/>
                <w:lang w:eastAsia="ru-RU"/>
              </w:rPr>
              <w:t>«</w:t>
            </w:r>
            <w:r w:rsidR="00837443">
              <w:rPr>
                <w:rFonts w:ascii="Times New Roman" w:eastAsia="Times New Roman" w:hAnsi="Times New Roman" w:cs="Times New Roman"/>
                <w:sz w:val="24"/>
                <w:szCs w:val="24"/>
                <w:lang w:eastAsia="ru-RU"/>
              </w:rPr>
              <w:t xml:space="preserve">Большеулуйская </w:t>
            </w:r>
            <w:r w:rsidRPr="00D863B5">
              <w:rPr>
                <w:rFonts w:ascii="Times New Roman" w:eastAsia="Times New Roman" w:hAnsi="Times New Roman" w:cs="Times New Roman"/>
                <w:sz w:val="24"/>
                <w:szCs w:val="24"/>
                <w:lang w:eastAsia="ru-RU"/>
              </w:rPr>
              <w:t>ДЮСШ»</w:t>
            </w:r>
          </w:p>
          <w:p w:rsidR="001B67DD" w:rsidRPr="00D863B5" w:rsidRDefault="001B67DD" w:rsidP="008374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D863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D863B5">
              <w:rPr>
                <w:rFonts w:ascii="Times New Roman" w:eastAsia="Times New Roman" w:hAnsi="Times New Roman" w:cs="Times New Roman"/>
                <w:sz w:val="24"/>
                <w:szCs w:val="24"/>
                <w:lang w:eastAsia="ru-RU"/>
              </w:rPr>
              <w:t>201</w:t>
            </w:r>
            <w:r w:rsidR="00837443">
              <w:rPr>
                <w:rFonts w:ascii="Times New Roman" w:eastAsia="Times New Roman" w:hAnsi="Times New Roman" w:cs="Times New Roman"/>
                <w:sz w:val="24"/>
                <w:szCs w:val="24"/>
                <w:lang w:eastAsia="ru-RU"/>
              </w:rPr>
              <w:t>5</w:t>
            </w:r>
            <w:r w:rsidRPr="00D863B5">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___</w:t>
            </w:r>
          </w:p>
        </w:tc>
      </w:tr>
    </w:tbl>
    <w:p w:rsidR="001B67DD" w:rsidRDefault="001B67DD" w:rsidP="00162393">
      <w:pPr>
        <w:pStyle w:val="ConsPlusNormal"/>
        <w:jc w:val="center"/>
        <w:rPr>
          <w:rFonts w:ascii="Times New Roman" w:hAnsi="Times New Roman" w:cs="Times New Roman"/>
          <w:b/>
          <w:bCs/>
          <w:sz w:val="28"/>
          <w:szCs w:val="28"/>
        </w:rPr>
      </w:pPr>
    </w:p>
    <w:p w:rsidR="00837443" w:rsidRPr="00BB751F" w:rsidRDefault="00837443" w:rsidP="00837443">
      <w:pPr>
        <w:spacing w:after="0"/>
        <w:jc w:val="center"/>
        <w:rPr>
          <w:rFonts w:ascii="Times New Roman" w:hAnsi="Times New Roman" w:cs="Times New Roman"/>
          <w:b/>
          <w:sz w:val="28"/>
          <w:szCs w:val="28"/>
        </w:rPr>
      </w:pPr>
      <w:r w:rsidRPr="00BB751F">
        <w:rPr>
          <w:rFonts w:ascii="Times New Roman" w:hAnsi="Times New Roman" w:cs="Times New Roman"/>
          <w:b/>
          <w:sz w:val="28"/>
          <w:szCs w:val="28"/>
        </w:rPr>
        <w:t>ПОЛОЖЕНИЕ</w:t>
      </w:r>
    </w:p>
    <w:p w:rsidR="00837443" w:rsidRPr="00BB751F" w:rsidRDefault="00837443" w:rsidP="00837443">
      <w:pPr>
        <w:spacing w:after="0"/>
        <w:jc w:val="center"/>
        <w:rPr>
          <w:rFonts w:ascii="Times New Roman" w:hAnsi="Times New Roman" w:cs="Times New Roman"/>
          <w:b/>
          <w:sz w:val="28"/>
          <w:szCs w:val="28"/>
        </w:rPr>
      </w:pPr>
      <w:r w:rsidRPr="00BB751F">
        <w:rPr>
          <w:rFonts w:ascii="Times New Roman" w:hAnsi="Times New Roman" w:cs="Times New Roman"/>
          <w:b/>
          <w:sz w:val="28"/>
          <w:szCs w:val="28"/>
        </w:rPr>
        <w:t xml:space="preserve">о </w:t>
      </w:r>
      <w:r>
        <w:rPr>
          <w:rFonts w:ascii="Times New Roman" w:hAnsi="Times New Roman" w:cs="Times New Roman"/>
          <w:b/>
          <w:sz w:val="28"/>
          <w:szCs w:val="28"/>
        </w:rPr>
        <w:t>приеме</w:t>
      </w:r>
      <w:r w:rsidRPr="00BB751F">
        <w:rPr>
          <w:rFonts w:ascii="Times New Roman" w:hAnsi="Times New Roman" w:cs="Times New Roman"/>
          <w:b/>
          <w:sz w:val="28"/>
          <w:szCs w:val="28"/>
        </w:rPr>
        <w:t>, переводе и отчислении обучающихся</w:t>
      </w:r>
      <w:r>
        <w:rPr>
          <w:rFonts w:ascii="Times New Roman" w:hAnsi="Times New Roman" w:cs="Times New Roman"/>
          <w:b/>
          <w:sz w:val="28"/>
          <w:szCs w:val="28"/>
        </w:rPr>
        <w:t xml:space="preserve"> и лиц, проходящих спортивную подготовку</w:t>
      </w:r>
    </w:p>
    <w:p w:rsidR="00162393" w:rsidRPr="00837443" w:rsidRDefault="00C4396E" w:rsidP="00162393">
      <w:pPr>
        <w:pStyle w:val="ConsPlusNormal"/>
        <w:jc w:val="center"/>
        <w:rPr>
          <w:rFonts w:ascii="Times New Roman" w:hAnsi="Times New Roman" w:cs="Times New Roman"/>
          <w:b/>
          <w:sz w:val="28"/>
          <w:szCs w:val="28"/>
        </w:rPr>
      </w:pPr>
      <w:r>
        <w:rPr>
          <w:rFonts w:ascii="Times New Roman" w:hAnsi="Times New Roman" w:cs="Times New Roman"/>
          <w:b/>
          <w:sz w:val="28"/>
          <w:szCs w:val="28"/>
        </w:rPr>
        <w:t>в МБ</w:t>
      </w:r>
      <w:r w:rsidR="00837443" w:rsidRPr="00837443">
        <w:rPr>
          <w:rFonts w:ascii="Times New Roman" w:hAnsi="Times New Roman" w:cs="Times New Roman"/>
          <w:b/>
          <w:sz w:val="28"/>
          <w:szCs w:val="28"/>
        </w:rPr>
        <w:t>У ДО «Большеулуйская ДЮСШ»</w:t>
      </w:r>
    </w:p>
    <w:p w:rsidR="00837443" w:rsidRDefault="00837443" w:rsidP="00162393">
      <w:pPr>
        <w:pStyle w:val="ConsPlusNormal"/>
        <w:jc w:val="center"/>
        <w:outlineLvl w:val="1"/>
        <w:rPr>
          <w:rFonts w:ascii="Times New Roman" w:hAnsi="Times New Roman" w:cs="Times New Roman"/>
          <w:sz w:val="28"/>
          <w:szCs w:val="28"/>
        </w:rPr>
      </w:pPr>
      <w:bookmarkStart w:id="0" w:name="Par33"/>
      <w:bookmarkEnd w:id="0"/>
    </w:p>
    <w:p w:rsidR="00162393" w:rsidRDefault="00162393" w:rsidP="0016239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I. </w:t>
      </w:r>
      <w:r w:rsidRPr="00837443">
        <w:rPr>
          <w:rFonts w:ascii="Times New Roman" w:hAnsi="Times New Roman" w:cs="Times New Roman"/>
          <w:b/>
          <w:sz w:val="28"/>
          <w:szCs w:val="28"/>
        </w:rPr>
        <w:t>Общие положения</w:t>
      </w:r>
    </w:p>
    <w:p w:rsidR="00162393" w:rsidRDefault="00162393" w:rsidP="00162393">
      <w:pPr>
        <w:pStyle w:val="ConsPlusNormal"/>
        <w:jc w:val="center"/>
        <w:rPr>
          <w:rFonts w:ascii="Times New Roman" w:hAnsi="Times New Roman" w:cs="Times New Roman"/>
          <w:sz w:val="28"/>
          <w:szCs w:val="28"/>
        </w:rPr>
      </w:pPr>
    </w:p>
    <w:p w:rsidR="005E7173" w:rsidRDefault="00162393"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7173">
        <w:rPr>
          <w:rFonts w:ascii="Times New Roman" w:hAnsi="Times New Roman" w:cs="Times New Roman"/>
          <w:sz w:val="28"/>
          <w:szCs w:val="28"/>
        </w:rPr>
        <w:t>Данное Положение регламентирует прием, перевод, отчисление граждан, по дополнительным предпрофессиональным программам (далее образовательной программе) и программам спортивной подготовки, на основании результатов индивидуального отбора</w:t>
      </w:r>
      <w:r w:rsidR="005E7173" w:rsidRPr="008105C8">
        <w:rPr>
          <w:rFonts w:cs="Times New Roman"/>
          <w:szCs w:val="28"/>
        </w:rPr>
        <w:t xml:space="preserve"> </w:t>
      </w:r>
      <w:r w:rsidR="005E7173" w:rsidRPr="008105C8">
        <w:rPr>
          <w:rFonts w:ascii="Times New Roman" w:hAnsi="Times New Roman" w:cs="Times New Roman"/>
          <w:sz w:val="28"/>
          <w:szCs w:val="28"/>
        </w:rPr>
        <w:t xml:space="preserve">для обучения или прохождения </w:t>
      </w:r>
      <w:r w:rsidR="005E7173">
        <w:rPr>
          <w:rFonts w:ascii="Times New Roman" w:hAnsi="Times New Roman" w:cs="Times New Roman"/>
          <w:sz w:val="28"/>
          <w:szCs w:val="28"/>
        </w:rPr>
        <w:t>спортивн</w:t>
      </w:r>
      <w:r w:rsidR="005E7173" w:rsidRPr="008105C8">
        <w:rPr>
          <w:rFonts w:ascii="Times New Roman" w:hAnsi="Times New Roman" w:cs="Times New Roman"/>
          <w:sz w:val="28"/>
          <w:szCs w:val="28"/>
        </w:rPr>
        <w:t>ой</w:t>
      </w:r>
      <w:r w:rsidR="005E7173">
        <w:rPr>
          <w:rFonts w:ascii="Times New Roman" w:hAnsi="Times New Roman" w:cs="Times New Roman"/>
          <w:sz w:val="28"/>
          <w:szCs w:val="28"/>
        </w:rPr>
        <w:t xml:space="preserve"> подготовк</w:t>
      </w:r>
      <w:r w:rsidR="005E7173" w:rsidRPr="008105C8">
        <w:rPr>
          <w:rFonts w:ascii="Times New Roman" w:hAnsi="Times New Roman" w:cs="Times New Roman"/>
          <w:sz w:val="28"/>
          <w:szCs w:val="28"/>
        </w:rPr>
        <w:t>и</w:t>
      </w:r>
      <w:r w:rsidR="005E7173">
        <w:rPr>
          <w:rFonts w:ascii="Times New Roman" w:hAnsi="Times New Roman" w:cs="Times New Roman"/>
          <w:sz w:val="28"/>
          <w:szCs w:val="28"/>
        </w:rPr>
        <w:t xml:space="preserve"> в Муниципальное бюджетное учреждение дополнительного образования «Большеулуйская детско-юношеская спортивная школа» (далее - ДЮСШ).</w:t>
      </w:r>
    </w:p>
    <w:p w:rsidR="001B67DD"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B67DD">
        <w:rPr>
          <w:rFonts w:ascii="Times New Roman" w:hAnsi="Times New Roman" w:cs="Times New Roman"/>
          <w:sz w:val="28"/>
          <w:szCs w:val="28"/>
        </w:rPr>
        <w:t>Положение о приеме, переводе и отчислении обучающихся и лиц, проходящих спортивную подготовку, в ДЮСШ основывается на положениях Закона Российской Федерации «Об образовании в Российской Федерации», «О физической культуре и спорте в Российской Федерации», Приказа Министерства спорта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Приказа Министерства спорта России от 12.09.2013 № 731 «Об утверждении Порядка приема на обучение по дополнительным предпрофессиональным программам в области физической культуры и спорта», Методических рекомендациях по реализации спортивной подготовки в РФ от 12.05.2014 № ВМ-04-10/2554, Устава ДЮСШ.</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приеме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образовательной программе требования к уровню их образования не предъявляются.</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образовательных программ.</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индивидуального отбора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w:t>
      </w:r>
      <w:r w:rsidR="001B67DD">
        <w:rPr>
          <w:rFonts w:ascii="Times New Roman" w:hAnsi="Times New Roman" w:cs="Times New Roman"/>
          <w:sz w:val="28"/>
          <w:szCs w:val="28"/>
        </w:rPr>
        <w:t>ДЮСШ</w:t>
      </w:r>
      <w:r>
        <w:rPr>
          <w:rFonts w:ascii="Times New Roman" w:hAnsi="Times New Roman" w:cs="Times New Roman"/>
          <w:sz w:val="28"/>
          <w:szCs w:val="28"/>
        </w:rPr>
        <w:t xml:space="preserve"> проводит тестирование, а также вправе проводить предварительные просмотры, анкетирование, консультации в порядке, установленном </w:t>
      </w:r>
      <w:r w:rsidR="001B67DD">
        <w:rPr>
          <w:rFonts w:ascii="Times New Roman" w:hAnsi="Times New Roman" w:cs="Times New Roman"/>
          <w:sz w:val="28"/>
          <w:szCs w:val="28"/>
        </w:rPr>
        <w:t>ДЮСШ</w:t>
      </w:r>
      <w:r>
        <w:rPr>
          <w:rFonts w:ascii="Times New Roman" w:hAnsi="Times New Roman" w:cs="Times New Roman"/>
          <w:sz w:val="28"/>
          <w:szCs w:val="28"/>
        </w:rPr>
        <w:t>.</w:t>
      </w:r>
    </w:p>
    <w:p w:rsidR="00CF7013" w:rsidRPr="005C150A" w:rsidRDefault="00162393" w:rsidP="00B91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B67DD" w:rsidRPr="00AD444C">
        <w:rPr>
          <w:rFonts w:ascii="Times New Roman" w:hAnsi="Times New Roman" w:cs="Times New Roman"/>
          <w:sz w:val="28"/>
          <w:szCs w:val="28"/>
        </w:rPr>
        <w:t xml:space="preserve">Решение о приеме </w:t>
      </w:r>
      <w:r w:rsidR="001B67DD">
        <w:rPr>
          <w:rFonts w:ascii="Times New Roman" w:hAnsi="Times New Roman" w:cs="Times New Roman"/>
          <w:sz w:val="28"/>
          <w:szCs w:val="28"/>
        </w:rPr>
        <w:t xml:space="preserve">в ДЮСШ </w:t>
      </w:r>
      <w:r w:rsidR="001B67DD" w:rsidRPr="00AD444C">
        <w:rPr>
          <w:rFonts w:ascii="Times New Roman" w:hAnsi="Times New Roman" w:cs="Times New Roman"/>
          <w:sz w:val="28"/>
          <w:szCs w:val="28"/>
        </w:rPr>
        <w:t xml:space="preserve">принимается </w:t>
      </w:r>
      <w:r w:rsidR="001B67DD">
        <w:rPr>
          <w:rFonts w:ascii="Times New Roman" w:hAnsi="Times New Roman" w:cs="Times New Roman"/>
          <w:sz w:val="28"/>
          <w:szCs w:val="28"/>
        </w:rPr>
        <w:t>приемной или апелляционной комиссией</w:t>
      </w:r>
      <w:r w:rsidR="001B67DD" w:rsidRPr="00AD444C">
        <w:rPr>
          <w:rFonts w:ascii="Times New Roman" w:hAnsi="Times New Roman" w:cs="Times New Roman"/>
          <w:sz w:val="28"/>
          <w:szCs w:val="28"/>
        </w:rPr>
        <w:t>.</w:t>
      </w:r>
      <w:r w:rsidR="00CF7013" w:rsidRPr="00CF7013">
        <w:rPr>
          <w:rFonts w:ascii="Times New Roman" w:hAnsi="Times New Roman" w:cs="Times New Roman"/>
          <w:sz w:val="28"/>
          <w:szCs w:val="28"/>
        </w:rPr>
        <w:t xml:space="preserve"> </w:t>
      </w:r>
      <w:r w:rsidR="00CF7013" w:rsidRPr="007C6F43">
        <w:rPr>
          <w:rFonts w:ascii="Times New Roman" w:hAnsi="Times New Roman" w:cs="Times New Roman"/>
          <w:sz w:val="28"/>
          <w:szCs w:val="28"/>
        </w:rPr>
        <w:t xml:space="preserve">Приемная и апелляционная комиссии формируются из числа тренерско-преподавательского состава, других специалистов, в том числе медицинских работников ДЮСШ. Апелляционная комиссия формируется из числа работников ДЮСШ, не входящих в состав </w:t>
      </w:r>
      <w:r w:rsidR="00CF7013" w:rsidRPr="007C6F43">
        <w:rPr>
          <w:rFonts w:ascii="Times New Roman" w:hAnsi="Times New Roman" w:cs="Times New Roman"/>
          <w:sz w:val="28"/>
          <w:szCs w:val="28"/>
        </w:rPr>
        <w:lastRenderedPageBreak/>
        <w:t>приемной комиссии. Секретарь приемной и апелляционной комиссий может не входить в состав указанных комиссий.</w:t>
      </w:r>
      <w:r w:rsidR="00CF7013">
        <w:rPr>
          <w:rFonts w:ascii="Times New Roman" w:hAnsi="Times New Roman" w:cs="Times New Roman"/>
          <w:sz w:val="28"/>
          <w:szCs w:val="28"/>
        </w:rPr>
        <w:t xml:space="preserve"> </w:t>
      </w:r>
      <w:r w:rsidR="00CF7013" w:rsidRPr="005C150A">
        <w:rPr>
          <w:rFonts w:ascii="Times New Roman" w:hAnsi="Times New Roman" w:cs="Times New Roman"/>
          <w:sz w:val="28"/>
          <w:szCs w:val="28"/>
        </w:rPr>
        <w:t>Регламент деятельн</w:t>
      </w:r>
      <w:r w:rsidR="00CF7013">
        <w:rPr>
          <w:rFonts w:ascii="Times New Roman" w:hAnsi="Times New Roman" w:cs="Times New Roman"/>
          <w:sz w:val="28"/>
          <w:szCs w:val="28"/>
        </w:rPr>
        <w:t xml:space="preserve">ости приемной </w:t>
      </w:r>
      <w:r w:rsidR="00CF7013" w:rsidRPr="005C150A">
        <w:rPr>
          <w:rFonts w:ascii="Times New Roman" w:hAnsi="Times New Roman" w:cs="Times New Roman"/>
          <w:sz w:val="28"/>
          <w:szCs w:val="28"/>
        </w:rPr>
        <w:t>и апелляционной комиссий утверждается приказом директора ДЮСШ.</w:t>
      </w:r>
    </w:p>
    <w:p w:rsidR="001B67DD" w:rsidRDefault="00CF7013"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162393">
        <w:rPr>
          <w:rFonts w:ascii="Times New Roman" w:hAnsi="Times New Roman" w:cs="Times New Roman"/>
          <w:sz w:val="28"/>
          <w:szCs w:val="28"/>
        </w:rPr>
        <w:t xml:space="preserve">. </w:t>
      </w:r>
      <w:r w:rsidR="001B67DD">
        <w:rPr>
          <w:rFonts w:ascii="Times New Roman" w:hAnsi="Times New Roman" w:cs="Times New Roman"/>
          <w:sz w:val="28"/>
          <w:szCs w:val="28"/>
        </w:rPr>
        <w:t>Прием</w:t>
      </w:r>
      <w:r w:rsidR="001B67DD" w:rsidRPr="00371CFE">
        <w:rPr>
          <w:rFonts w:ascii="Times New Roman" w:hAnsi="Times New Roman" w:cs="Times New Roman"/>
          <w:sz w:val="28"/>
          <w:szCs w:val="28"/>
        </w:rPr>
        <w:t>, перевод, отчисление и комплектовани</w:t>
      </w:r>
      <w:r w:rsidR="001B67DD">
        <w:rPr>
          <w:rFonts w:ascii="Times New Roman" w:hAnsi="Times New Roman" w:cs="Times New Roman"/>
          <w:sz w:val="28"/>
          <w:szCs w:val="28"/>
        </w:rPr>
        <w:t xml:space="preserve">е </w:t>
      </w:r>
      <w:proofErr w:type="gramStart"/>
      <w:r w:rsidR="001B67DD">
        <w:rPr>
          <w:rFonts w:ascii="Times New Roman" w:hAnsi="Times New Roman" w:cs="Times New Roman"/>
          <w:sz w:val="28"/>
          <w:szCs w:val="28"/>
        </w:rPr>
        <w:t>обучающихся</w:t>
      </w:r>
      <w:proofErr w:type="gramEnd"/>
      <w:r w:rsidR="001B67DD">
        <w:rPr>
          <w:rFonts w:ascii="Times New Roman" w:hAnsi="Times New Roman" w:cs="Times New Roman"/>
          <w:sz w:val="28"/>
          <w:szCs w:val="28"/>
        </w:rPr>
        <w:t xml:space="preserve"> </w:t>
      </w:r>
      <w:r w:rsidR="001B67DD" w:rsidRPr="00371CFE">
        <w:rPr>
          <w:rFonts w:ascii="Times New Roman" w:hAnsi="Times New Roman" w:cs="Times New Roman"/>
          <w:sz w:val="28"/>
          <w:szCs w:val="28"/>
        </w:rPr>
        <w:t>в группы</w:t>
      </w:r>
      <w:r w:rsidR="001B67DD">
        <w:rPr>
          <w:rFonts w:ascii="Times New Roman" w:hAnsi="Times New Roman" w:cs="Times New Roman"/>
          <w:sz w:val="28"/>
          <w:szCs w:val="28"/>
        </w:rPr>
        <w:t>,</w:t>
      </w:r>
      <w:r w:rsidR="001B67DD" w:rsidRPr="00371CFE">
        <w:rPr>
          <w:rFonts w:ascii="Times New Roman" w:hAnsi="Times New Roman" w:cs="Times New Roman"/>
          <w:sz w:val="28"/>
          <w:szCs w:val="28"/>
        </w:rPr>
        <w:t xml:space="preserve"> оформляются приказом директора. </w:t>
      </w: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2393">
        <w:rPr>
          <w:rFonts w:ascii="Times New Roman" w:hAnsi="Times New Roman" w:cs="Times New Roman"/>
          <w:sz w:val="28"/>
          <w:szCs w:val="28"/>
        </w:rPr>
        <w:t xml:space="preserve"> Количество поступающих на бюджетной основе для </w:t>
      </w:r>
      <w:proofErr w:type="gramStart"/>
      <w:r w:rsidR="00162393">
        <w:rPr>
          <w:rFonts w:ascii="Times New Roman" w:hAnsi="Times New Roman" w:cs="Times New Roman"/>
          <w:sz w:val="28"/>
          <w:szCs w:val="28"/>
        </w:rPr>
        <w:t>обучения по</w:t>
      </w:r>
      <w:proofErr w:type="gramEnd"/>
      <w:r w:rsidR="00162393">
        <w:rPr>
          <w:rFonts w:ascii="Times New Roman" w:hAnsi="Times New Roman" w:cs="Times New Roman"/>
          <w:sz w:val="28"/>
          <w:szCs w:val="28"/>
        </w:rPr>
        <w:t xml:space="preserve"> образовательным программам определяется </w:t>
      </w:r>
      <w:r w:rsidR="00B92E9A">
        <w:rPr>
          <w:rFonts w:ascii="Times New Roman" w:hAnsi="Times New Roman" w:cs="Times New Roman"/>
          <w:sz w:val="28"/>
          <w:szCs w:val="28"/>
        </w:rPr>
        <w:t xml:space="preserve">Администрацией Большеулуйского района в соответствии с </w:t>
      </w:r>
      <w:r w:rsidR="00162393">
        <w:rPr>
          <w:rFonts w:ascii="Times New Roman" w:hAnsi="Times New Roman" w:cs="Times New Roman"/>
          <w:sz w:val="28"/>
          <w:szCs w:val="28"/>
        </w:rPr>
        <w:t>муниципальным</w:t>
      </w:r>
      <w:r w:rsidR="00B92E9A">
        <w:rPr>
          <w:rFonts w:ascii="Times New Roman" w:hAnsi="Times New Roman" w:cs="Times New Roman"/>
          <w:sz w:val="28"/>
          <w:szCs w:val="28"/>
        </w:rPr>
        <w:t xml:space="preserve"> </w:t>
      </w:r>
      <w:r w:rsidR="00162393">
        <w:rPr>
          <w:rFonts w:ascii="Times New Roman" w:hAnsi="Times New Roman" w:cs="Times New Roman"/>
          <w:sz w:val="28"/>
          <w:szCs w:val="28"/>
        </w:rPr>
        <w:t xml:space="preserve"> заданием на оказание муниципальных услуг.</w:t>
      </w:r>
    </w:p>
    <w:p w:rsidR="00162393" w:rsidRDefault="00B92E9A"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ДЮСШ</w:t>
      </w:r>
      <w:r w:rsidR="00162393">
        <w:rPr>
          <w:rFonts w:ascii="Times New Roman" w:hAnsi="Times New Roman" w:cs="Times New Roman"/>
          <w:sz w:val="28"/>
          <w:szCs w:val="28"/>
        </w:rPr>
        <w:t xml:space="preserve"> вправе осуществлять прием поступающих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E57604" w:rsidRDefault="00CF7013" w:rsidP="00B912C7">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57604">
        <w:rPr>
          <w:rFonts w:ascii="Times New Roman" w:hAnsi="Times New Roman" w:cs="Times New Roman"/>
          <w:sz w:val="28"/>
          <w:szCs w:val="28"/>
        </w:rPr>
        <w:t>. Не позднее, чем за месяц, до начала приема документов ДЮСШ на своем информационном стенде и официальном сайте размещает следующую информацию:</w:t>
      </w:r>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копию Устава ДЮСШ;</w:t>
      </w:r>
    </w:p>
    <w:p w:rsidR="00E57604" w:rsidRDefault="00E57604" w:rsidP="00B912C7">
      <w:pPr>
        <w:pStyle w:val="a5"/>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E57604" w:rsidRDefault="00E57604" w:rsidP="00B912C7">
      <w:pPr>
        <w:pStyle w:val="a5"/>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локальные акты, регламентирующие организацию образовательного  и тренировочного процессов по образовательной программе и программе спортивной подготовки;</w:t>
      </w:r>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расписание работы приемной и апелляционной комиссий;</w:t>
      </w:r>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сроки приема документов, необходимых для зачисления в ДЮСШ;</w:t>
      </w:r>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индивидуального отбора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E57604" w:rsidRDefault="00E57604" w:rsidP="00B912C7">
      <w:pPr>
        <w:pStyle w:val="a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требования, предъявляемые к физическим (двигательным) способностям поступающих, систему оценок (баллов, показателей в единицах измерения), применяемую при проведении индивидуального отбора поступающих, регламентированные Положением «Об индивидуальном отборе»;</w:t>
      </w:r>
      <w:proofErr w:type="gramEnd"/>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правила подачи и рассмотрения апелляций по результатам отбора,</w:t>
      </w:r>
    </w:p>
    <w:p w:rsidR="00E57604" w:rsidRDefault="00E57604" w:rsidP="00B912C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сроки зачисления в ДЮСШ.</w:t>
      </w:r>
    </w:p>
    <w:p w:rsidR="00B92E9A" w:rsidRDefault="00B92E9A" w:rsidP="00B912C7">
      <w:pPr>
        <w:pStyle w:val="ConsPlusNormal"/>
        <w:ind w:firstLine="709"/>
        <w:jc w:val="both"/>
        <w:rPr>
          <w:rFonts w:ascii="Times New Roman" w:hAnsi="Times New Roman" w:cs="Times New Roman"/>
          <w:sz w:val="28"/>
          <w:szCs w:val="28"/>
        </w:rPr>
      </w:pPr>
    </w:p>
    <w:p w:rsidR="00162393" w:rsidRPr="00B912C7" w:rsidRDefault="00162393" w:rsidP="00B912C7">
      <w:pPr>
        <w:pStyle w:val="ConsPlusNormal"/>
        <w:ind w:firstLine="709"/>
        <w:jc w:val="center"/>
        <w:outlineLvl w:val="1"/>
        <w:rPr>
          <w:rFonts w:ascii="Times New Roman" w:hAnsi="Times New Roman" w:cs="Times New Roman"/>
          <w:b/>
          <w:sz w:val="28"/>
          <w:szCs w:val="28"/>
        </w:rPr>
      </w:pPr>
      <w:bookmarkStart w:id="1" w:name="Par66"/>
      <w:bookmarkEnd w:id="1"/>
      <w:r w:rsidRPr="00B912C7">
        <w:rPr>
          <w:rFonts w:ascii="Times New Roman" w:hAnsi="Times New Roman" w:cs="Times New Roman"/>
          <w:b/>
          <w:sz w:val="28"/>
          <w:szCs w:val="28"/>
        </w:rPr>
        <w:t xml:space="preserve">II. Организация приема </w:t>
      </w:r>
      <w:proofErr w:type="gramStart"/>
      <w:r w:rsidRPr="00B912C7">
        <w:rPr>
          <w:rFonts w:ascii="Times New Roman" w:hAnsi="Times New Roman" w:cs="Times New Roman"/>
          <w:b/>
          <w:sz w:val="28"/>
          <w:szCs w:val="28"/>
        </w:rPr>
        <w:t>поступающих</w:t>
      </w:r>
      <w:proofErr w:type="gramEnd"/>
    </w:p>
    <w:p w:rsidR="00162393" w:rsidRDefault="00162393" w:rsidP="00B912C7">
      <w:pPr>
        <w:pStyle w:val="ConsPlusNormal"/>
        <w:ind w:firstLine="709"/>
        <w:jc w:val="both"/>
        <w:rPr>
          <w:rFonts w:ascii="Times New Roman" w:hAnsi="Times New Roman" w:cs="Times New Roman"/>
          <w:sz w:val="28"/>
          <w:szCs w:val="28"/>
        </w:rPr>
      </w:pP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2393">
        <w:rPr>
          <w:rFonts w:ascii="Times New Roman" w:hAnsi="Times New Roman" w:cs="Times New Roman"/>
          <w:sz w:val="28"/>
          <w:szCs w:val="28"/>
        </w:rPr>
        <w:t xml:space="preserve">. Организация приема и зачисления поступающих, а также их индивидуальный отбор осуществляются приемной комиссией </w:t>
      </w:r>
      <w:r w:rsidR="00E57604">
        <w:rPr>
          <w:rFonts w:ascii="Times New Roman" w:hAnsi="Times New Roman" w:cs="Times New Roman"/>
          <w:sz w:val="28"/>
          <w:szCs w:val="28"/>
        </w:rPr>
        <w:t>ДЮСШ</w:t>
      </w:r>
      <w:r w:rsidR="00162393">
        <w:rPr>
          <w:rFonts w:ascii="Times New Roman" w:hAnsi="Times New Roman" w:cs="Times New Roman"/>
          <w:sz w:val="28"/>
          <w:szCs w:val="28"/>
        </w:rPr>
        <w:t>.</w:t>
      </w:r>
    </w:p>
    <w:p w:rsidR="00162393" w:rsidRDefault="00E57604"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ДЮСШ</w:t>
      </w:r>
      <w:r w:rsidR="00162393">
        <w:rPr>
          <w:rFonts w:ascii="Times New Roman" w:hAnsi="Times New Roman" w:cs="Times New Roman"/>
          <w:sz w:val="28"/>
          <w:szCs w:val="28"/>
        </w:rPr>
        <w:t xml:space="preserve"> самостоятельно устанавливает сроки приема документов в соответствующем году, но не </w:t>
      </w:r>
      <w:proofErr w:type="gramStart"/>
      <w:r w:rsidR="00162393">
        <w:rPr>
          <w:rFonts w:ascii="Times New Roman" w:hAnsi="Times New Roman" w:cs="Times New Roman"/>
          <w:sz w:val="28"/>
          <w:szCs w:val="28"/>
        </w:rPr>
        <w:t>позднее</w:t>
      </w:r>
      <w:proofErr w:type="gramEnd"/>
      <w:r w:rsidR="00162393">
        <w:rPr>
          <w:rFonts w:ascii="Times New Roman" w:hAnsi="Times New Roman" w:cs="Times New Roman"/>
          <w:sz w:val="28"/>
          <w:szCs w:val="28"/>
        </w:rPr>
        <w:t xml:space="preserve"> чем за месяц до проведения индивидуального отбора поступающих.</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F7013">
        <w:rPr>
          <w:rFonts w:ascii="Times New Roman" w:hAnsi="Times New Roman" w:cs="Times New Roman"/>
          <w:sz w:val="28"/>
          <w:szCs w:val="28"/>
        </w:rPr>
        <w:t>0</w:t>
      </w:r>
      <w:r>
        <w:rPr>
          <w:rFonts w:ascii="Times New Roman" w:hAnsi="Times New Roman" w:cs="Times New Roman"/>
          <w:sz w:val="28"/>
          <w:szCs w:val="28"/>
        </w:rPr>
        <w:t xml:space="preserve">. Прием в </w:t>
      </w:r>
      <w:r w:rsidR="00E57604">
        <w:rPr>
          <w:rFonts w:ascii="Times New Roman" w:hAnsi="Times New Roman" w:cs="Times New Roman"/>
          <w:sz w:val="28"/>
          <w:szCs w:val="28"/>
        </w:rPr>
        <w:t>ДЮСШ</w:t>
      </w:r>
      <w:r>
        <w:rPr>
          <w:rFonts w:ascii="Times New Roman" w:hAnsi="Times New Roman" w:cs="Times New Roman"/>
          <w:sz w:val="28"/>
          <w:szCs w:val="28"/>
        </w:rPr>
        <w:t xml:space="preserve"> на обучение осуществляется по письменному заявлению поступающих, достигших 14-летнего возраста, или законных представителей поступающих.</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заявлении о приеме в </w:t>
      </w:r>
      <w:r w:rsidR="00E57604">
        <w:rPr>
          <w:rFonts w:ascii="Times New Roman" w:hAnsi="Times New Roman" w:cs="Times New Roman"/>
          <w:sz w:val="28"/>
          <w:szCs w:val="28"/>
        </w:rPr>
        <w:t>ДЮСШ</w:t>
      </w:r>
      <w:r>
        <w:rPr>
          <w:rFonts w:ascii="Times New Roman" w:hAnsi="Times New Roman" w:cs="Times New Roman"/>
          <w:sz w:val="28"/>
          <w:szCs w:val="28"/>
        </w:rPr>
        <w:t xml:space="preserve"> указываются следующие сведения:</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образовательной программы, на которую планируется поступление;</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фамилия, имя и отчество (при наличии)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рождения поступающего;</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(при наличии) законных представителей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законных представителей поступающего (при наличии);</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места регистрации и (или) фактического места жительства поступающего.</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заявлении фиксируются факт ознакомления законных представителей с уставом </w:t>
      </w:r>
      <w:r w:rsidR="00E57604">
        <w:rPr>
          <w:rFonts w:ascii="Times New Roman" w:hAnsi="Times New Roman" w:cs="Times New Roman"/>
          <w:sz w:val="28"/>
          <w:szCs w:val="28"/>
        </w:rPr>
        <w:t>ДЮСШ</w:t>
      </w:r>
      <w:r>
        <w:rPr>
          <w:rFonts w:ascii="Times New Roman" w:hAnsi="Times New Roman" w:cs="Times New Roman"/>
          <w:sz w:val="28"/>
          <w:szCs w:val="28"/>
        </w:rPr>
        <w:t xml:space="preserve"> и ее локальными нормативными актами, а также согласие на проведение процедуры индивидуального отбора поступающего.</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F7013">
        <w:rPr>
          <w:rFonts w:ascii="Times New Roman" w:hAnsi="Times New Roman" w:cs="Times New Roman"/>
          <w:sz w:val="28"/>
          <w:szCs w:val="28"/>
        </w:rPr>
        <w:t>1</w:t>
      </w:r>
      <w:r>
        <w:rPr>
          <w:rFonts w:ascii="Times New Roman" w:hAnsi="Times New Roman" w:cs="Times New Roman"/>
          <w:sz w:val="28"/>
          <w:szCs w:val="28"/>
        </w:rPr>
        <w:t>. При подаче заявления представляются следующие документы:</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свидетельства о рождении поступающего;</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медицинские документы, подтверждающие отсутствие у поступающего противопоказаний для освоения образовательной программы в области физической культуры и спорта;</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xml:space="preserve"> (в количестве и формате, установленном образовательной организацией).</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F7013">
        <w:rPr>
          <w:rFonts w:ascii="Times New Roman" w:hAnsi="Times New Roman" w:cs="Times New Roman"/>
          <w:sz w:val="28"/>
          <w:szCs w:val="28"/>
        </w:rPr>
        <w:t>2</w:t>
      </w:r>
      <w:r>
        <w:rPr>
          <w:rFonts w:ascii="Times New Roman" w:hAnsi="Times New Roman" w:cs="Times New Roman"/>
          <w:sz w:val="28"/>
          <w:szCs w:val="28"/>
        </w:rPr>
        <w:t>. На каждого поступающего заводится личное дело, в котором хранятся все сданные документы и материалы результатов индивидуального отбора.</w:t>
      </w:r>
    </w:p>
    <w:p w:rsidR="00E57604"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дела поступающих хранятся в </w:t>
      </w:r>
      <w:r w:rsidR="00E57604">
        <w:rPr>
          <w:rFonts w:ascii="Times New Roman" w:hAnsi="Times New Roman" w:cs="Times New Roman"/>
          <w:sz w:val="28"/>
          <w:szCs w:val="28"/>
        </w:rPr>
        <w:t>ДЮСШ</w:t>
      </w:r>
      <w:r>
        <w:rPr>
          <w:rFonts w:ascii="Times New Roman" w:hAnsi="Times New Roman" w:cs="Times New Roman"/>
          <w:sz w:val="28"/>
          <w:szCs w:val="28"/>
        </w:rPr>
        <w:t xml:space="preserve"> не менее трех месяцев с начала объявления приема в </w:t>
      </w:r>
      <w:r w:rsidR="00E57604">
        <w:rPr>
          <w:rFonts w:ascii="Times New Roman" w:hAnsi="Times New Roman" w:cs="Times New Roman"/>
          <w:sz w:val="28"/>
          <w:szCs w:val="28"/>
        </w:rPr>
        <w:t>ДЮСШ</w:t>
      </w:r>
    </w:p>
    <w:p w:rsidR="00162393" w:rsidRDefault="00162393" w:rsidP="00B912C7">
      <w:pPr>
        <w:pStyle w:val="ConsPlusNormal"/>
        <w:ind w:firstLine="709"/>
        <w:jc w:val="both"/>
        <w:rPr>
          <w:rFonts w:ascii="Times New Roman" w:hAnsi="Times New Roman" w:cs="Times New Roman"/>
          <w:sz w:val="28"/>
          <w:szCs w:val="28"/>
        </w:rPr>
      </w:pPr>
    </w:p>
    <w:p w:rsidR="00162393" w:rsidRPr="00B912C7" w:rsidRDefault="00162393" w:rsidP="00B912C7">
      <w:pPr>
        <w:pStyle w:val="ConsPlusNormal"/>
        <w:ind w:firstLine="709"/>
        <w:jc w:val="center"/>
        <w:outlineLvl w:val="1"/>
        <w:rPr>
          <w:rFonts w:ascii="Times New Roman" w:hAnsi="Times New Roman" w:cs="Times New Roman"/>
          <w:b/>
          <w:sz w:val="28"/>
          <w:szCs w:val="28"/>
        </w:rPr>
      </w:pPr>
      <w:bookmarkStart w:id="2" w:name="Par87"/>
      <w:bookmarkStart w:id="3" w:name="Par99"/>
      <w:bookmarkEnd w:id="2"/>
      <w:bookmarkEnd w:id="3"/>
      <w:r w:rsidRPr="00B912C7">
        <w:rPr>
          <w:rFonts w:ascii="Times New Roman" w:hAnsi="Times New Roman" w:cs="Times New Roman"/>
          <w:b/>
          <w:sz w:val="28"/>
          <w:szCs w:val="28"/>
        </w:rPr>
        <w:t xml:space="preserve">IV. Подача и рассмотрение апелляции. Повторное проведение отбора </w:t>
      </w:r>
      <w:proofErr w:type="gramStart"/>
      <w:r w:rsidRPr="00B912C7">
        <w:rPr>
          <w:rFonts w:ascii="Times New Roman" w:hAnsi="Times New Roman" w:cs="Times New Roman"/>
          <w:b/>
          <w:sz w:val="28"/>
          <w:szCs w:val="28"/>
        </w:rPr>
        <w:t>поступающих</w:t>
      </w:r>
      <w:proofErr w:type="gramEnd"/>
    </w:p>
    <w:p w:rsidR="00162393" w:rsidRDefault="00162393" w:rsidP="00B912C7">
      <w:pPr>
        <w:pStyle w:val="ConsPlusNormal"/>
        <w:ind w:firstLine="709"/>
        <w:jc w:val="both"/>
        <w:rPr>
          <w:rFonts w:ascii="Times New Roman" w:hAnsi="Times New Roman" w:cs="Times New Roman"/>
          <w:sz w:val="28"/>
          <w:szCs w:val="28"/>
        </w:rPr>
      </w:pPr>
    </w:p>
    <w:p w:rsidR="00837443" w:rsidRPr="001B27DD" w:rsidRDefault="00162393" w:rsidP="00B912C7">
      <w:pPr>
        <w:shd w:val="clear" w:color="auto" w:fill="FFFFFF"/>
        <w:spacing w:before="75"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CF7013">
        <w:rPr>
          <w:rFonts w:ascii="Times New Roman" w:hAnsi="Times New Roman" w:cs="Times New Roman"/>
          <w:sz w:val="28"/>
          <w:szCs w:val="28"/>
        </w:rPr>
        <w:t>3</w:t>
      </w:r>
      <w:r>
        <w:rPr>
          <w:rFonts w:ascii="Times New Roman" w:hAnsi="Times New Roman" w:cs="Times New Roman"/>
          <w:sz w:val="28"/>
          <w:szCs w:val="28"/>
        </w:rPr>
        <w:t xml:space="preserve">. </w:t>
      </w:r>
      <w:r w:rsidR="00837443" w:rsidRPr="001B27DD">
        <w:rPr>
          <w:rFonts w:ascii="Times New Roman" w:eastAsia="Times New Roman" w:hAnsi="Times New Roman" w:cs="Times New Roman"/>
          <w:color w:val="000000"/>
          <w:sz w:val="28"/>
          <w:szCs w:val="28"/>
          <w:lang w:eastAsia="ru-RU"/>
        </w:rPr>
        <w:t>Совершеннолетние</w:t>
      </w:r>
      <w:r w:rsidR="00837443">
        <w:rPr>
          <w:rFonts w:ascii="Times New Roman" w:eastAsia="Times New Roman" w:hAnsi="Times New Roman" w:cs="Times New Roman"/>
          <w:color w:val="000000"/>
          <w:sz w:val="28"/>
          <w:szCs w:val="28"/>
          <w:lang w:eastAsia="ru-RU"/>
        </w:rPr>
        <w:t>,</w:t>
      </w:r>
      <w:r w:rsidR="00837443" w:rsidRPr="001B27DD">
        <w:rPr>
          <w:rFonts w:ascii="Times New Roman" w:eastAsia="Times New Roman" w:hAnsi="Times New Roman" w:cs="Times New Roman"/>
          <w:color w:val="000000"/>
          <w:sz w:val="28"/>
          <w:szCs w:val="28"/>
          <w:lang w:eastAsia="ru-RU"/>
        </w:rPr>
        <w:t xml:space="preserve"> поступающие в ДЮСШ, а также законные представители несовершеннолетних поступающих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подавшие апелляцию.</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62393">
        <w:rPr>
          <w:rFonts w:ascii="Times New Roman" w:hAnsi="Times New Roman" w:cs="Times New Roman"/>
          <w:sz w:val="28"/>
          <w:szCs w:val="28"/>
        </w:rPr>
        <w:t xml:space="preserve">.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00162393">
        <w:rPr>
          <w:rFonts w:ascii="Times New Roman" w:hAnsi="Times New Roman" w:cs="Times New Roman"/>
          <w:sz w:val="28"/>
          <w:szCs w:val="28"/>
        </w:rPr>
        <w:t>отношении</w:t>
      </w:r>
      <w:proofErr w:type="gramEnd"/>
      <w:r w:rsidR="00162393">
        <w:rPr>
          <w:rFonts w:ascii="Times New Roman" w:hAnsi="Times New Roman" w:cs="Times New Roman"/>
          <w:sz w:val="28"/>
          <w:szCs w:val="28"/>
        </w:rPr>
        <w:t xml:space="preserve"> поступающего, законные представители которого подали апелляцию.</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принимается большинством голосов членов апелляционной комиссии, участвующих в заседании, при обязательном присутствии </w:t>
      </w:r>
      <w:r>
        <w:rPr>
          <w:rFonts w:ascii="Times New Roman" w:hAnsi="Times New Roman" w:cs="Times New Roman"/>
          <w:sz w:val="28"/>
          <w:szCs w:val="28"/>
        </w:rPr>
        <w:lastRenderedPageBreak/>
        <w:t>председателя комиссии. При равном числе голосов председатель апелляционной комиссии обладает правом решающего голоса.</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62393">
        <w:rPr>
          <w:rFonts w:ascii="Times New Roman" w:hAnsi="Times New Roman" w:cs="Times New Roman"/>
          <w:sz w:val="28"/>
          <w:szCs w:val="28"/>
        </w:rPr>
        <w:t>.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162393">
        <w:rPr>
          <w:rFonts w:ascii="Times New Roman" w:hAnsi="Times New Roman" w:cs="Times New Roman"/>
          <w:sz w:val="28"/>
          <w:szCs w:val="28"/>
        </w:rPr>
        <w:t xml:space="preserve">. Подача апелляции по процедуре проведения повторного индивидуального отбора </w:t>
      </w:r>
      <w:proofErr w:type="gramStart"/>
      <w:r w:rsidR="00162393">
        <w:rPr>
          <w:rFonts w:ascii="Times New Roman" w:hAnsi="Times New Roman" w:cs="Times New Roman"/>
          <w:sz w:val="28"/>
          <w:szCs w:val="28"/>
        </w:rPr>
        <w:t>поступающих</w:t>
      </w:r>
      <w:proofErr w:type="gramEnd"/>
      <w:r w:rsidR="00162393">
        <w:rPr>
          <w:rFonts w:ascii="Times New Roman" w:hAnsi="Times New Roman" w:cs="Times New Roman"/>
          <w:sz w:val="28"/>
          <w:szCs w:val="28"/>
        </w:rPr>
        <w:t xml:space="preserve"> не допускается.</w:t>
      </w:r>
    </w:p>
    <w:p w:rsidR="00162393" w:rsidRDefault="00162393" w:rsidP="00B912C7">
      <w:pPr>
        <w:pStyle w:val="ConsPlusNormal"/>
        <w:ind w:firstLine="709"/>
        <w:jc w:val="both"/>
        <w:rPr>
          <w:rFonts w:ascii="Times New Roman" w:hAnsi="Times New Roman" w:cs="Times New Roman"/>
          <w:sz w:val="28"/>
          <w:szCs w:val="28"/>
        </w:rPr>
      </w:pPr>
    </w:p>
    <w:p w:rsidR="00162393" w:rsidRPr="00B912C7" w:rsidRDefault="00162393" w:rsidP="00B912C7">
      <w:pPr>
        <w:pStyle w:val="ConsPlusNormal"/>
        <w:ind w:firstLine="709"/>
        <w:jc w:val="center"/>
        <w:outlineLvl w:val="1"/>
        <w:rPr>
          <w:rFonts w:ascii="Times New Roman" w:hAnsi="Times New Roman" w:cs="Times New Roman"/>
          <w:b/>
          <w:sz w:val="28"/>
          <w:szCs w:val="28"/>
        </w:rPr>
      </w:pPr>
      <w:bookmarkStart w:id="4" w:name="Par111"/>
      <w:bookmarkEnd w:id="4"/>
      <w:r w:rsidRPr="00B912C7">
        <w:rPr>
          <w:rFonts w:ascii="Times New Roman" w:hAnsi="Times New Roman" w:cs="Times New Roman"/>
          <w:b/>
          <w:sz w:val="28"/>
          <w:szCs w:val="28"/>
        </w:rPr>
        <w:t xml:space="preserve">V. Порядок зачисления и дополнительный прием </w:t>
      </w:r>
      <w:proofErr w:type="gramStart"/>
      <w:r w:rsidRPr="00B912C7">
        <w:rPr>
          <w:rFonts w:ascii="Times New Roman" w:hAnsi="Times New Roman" w:cs="Times New Roman"/>
          <w:b/>
          <w:sz w:val="28"/>
          <w:szCs w:val="28"/>
        </w:rPr>
        <w:t>поступающих</w:t>
      </w:r>
      <w:proofErr w:type="gramEnd"/>
      <w:r w:rsidRPr="00B912C7">
        <w:rPr>
          <w:rFonts w:ascii="Times New Roman" w:hAnsi="Times New Roman" w:cs="Times New Roman"/>
          <w:b/>
          <w:sz w:val="28"/>
          <w:szCs w:val="28"/>
        </w:rPr>
        <w:t xml:space="preserve"> в </w:t>
      </w:r>
      <w:r w:rsidR="00837443" w:rsidRPr="00B912C7">
        <w:rPr>
          <w:rFonts w:ascii="Times New Roman" w:hAnsi="Times New Roman" w:cs="Times New Roman"/>
          <w:b/>
          <w:sz w:val="28"/>
          <w:szCs w:val="28"/>
        </w:rPr>
        <w:t>ДЮСШ</w:t>
      </w:r>
    </w:p>
    <w:p w:rsidR="00162393" w:rsidRPr="00B912C7" w:rsidRDefault="00162393" w:rsidP="00B912C7">
      <w:pPr>
        <w:pStyle w:val="ConsPlusNormal"/>
        <w:ind w:firstLine="709"/>
        <w:jc w:val="center"/>
        <w:rPr>
          <w:rFonts w:ascii="Times New Roman" w:hAnsi="Times New Roman" w:cs="Times New Roman"/>
          <w:b/>
          <w:sz w:val="28"/>
          <w:szCs w:val="28"/>
        </w:rPr>
      </w:pPr>
    </w:p>
    <w:p w:rsidR="00837443" w:rsidRPr="001B27DD" w:rsidRDefault="00CF7013" w:rsidP="00B912C7">
      <w:pPr>
        <w:shd w:val="clear" w:color="auto" w:fill="FFFFFF"/>
        <w:spacing w:before="75"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17</w:t>
      </w:r>
      <w:r w:rsidR="00162393">
        <w:rPr>
          <w:rFonts w:ascii="Times New Roman" w:hAnsi="Times New Roman" w:cs="Times New Roman"/>
          <w:sz w:val="28"/>
          <w:szCs w:val="28"/>
        </w:rPr>
        <w:t xml:space="preserve">. Зачисление </w:t>
      </w:r>
      <w:proofErr w:type="gramStart"/>
      <w:r w:rsidR="00162393">
        <w:rPr>
          <w:rFonts w:ascii="Times New Roman" w:hAnsi="Times New Roman" w:cs="Times New Roman"/>
          <w:sz w:val="28"/>
          <w:szCs w:val="28"/>
        </w:rPr>
        <w:t>поступающих</w:t>
      </w:r>
      <w:proofErr w:type="gramEnd"/>
      <w:r w:rsidR="00162393">
        <w:rPr>
          <w:rFonts w:ascii="Times New Roman" w:hAnsi="Times New Roman" w:cs="Times New Roman"/>
          <w:sz w:val="28"/>
          <w:szCs w:val="28"/>
        </w:rPr>
        <w:t xml:space="preserve"> в </w:t>
      </w:r>
      <w:r w:rsidR="00837443">
        <w:rPr>
          <w:rFonts w:ascii="Times New Roman" w:hAnsi="Times New Roman" w:cs="Times New Roman"/>
          <w:sz w:val="28"/>
          <w:szCs w:val="28"/>
        </w:rPr>
        <w:t>ДЮСШ</w:t>
      </w:r>
      <w:r w:rsidR="00162393">
        <w:rPr>
          <w:rFonts w:ascii="Times New Roman" w:hAnsi="Times New Roman" w:cs="Times New Roman"/>
          <w:sz w:val="28"/>
          <w:szCs w:val="28"/>
        </w:rPr>
        <w:t xml:space="preserve"> </w:t>
      </w:r>
      <w:r w:rsidR="00837443" w:rsidRPr="001B27DD">
        <w:rPr>
          <w:rFonts w:ascii="Times New Roman" w:eastAsia="Times New Roman" w:hAnsi="Times New Roman" w:cs="Times New Roman"/>
          <w:color w:val="000000"/>
          <w:sz w:val="28"/>
          <w:szCs w:val="28"/>
          <w:lang w:eastAsia="ru-RU"/>
        </w:rPr>
        <w:t xml:space="preserve">оформляется </w:t>
      </w:r>
      <w:r w:rsidR="00837443">
        <w:rPr>
          <w:rFonts w:ascii="Times New Roman" w:eastAsia="Times New Roman" w:hAnsi="Times New Roman" w:cs="Times New Roman"/>
          <w:color w:val="000000"/>
          <w:sz w:val="28"/>
          <w:szCs w:val="28"/>
          <w:lang w:eastAsia="ru-RU"/>
        </w:rPr>
        <w:t>приказом по школе</w:t>
      </w:r>
      <w:r w:rsidR="00837443" w:rsidRPr="001B27DD">
        <w:rPr>
          <w:rFonts w:ascii="Times New Roman" w:eastAsia="Times New Roman" w:hAnsi="Times New Roman" w:cs="Times New Roman"/>
          <w:color w:val="000000"/>
          <w:sz w:val="28"/>
          <w:szCs w:val="28"/>
          <w:lang w:eastAsia="ru-RU"/>
        </w:rPr>
        <w:t xml:space="preserve"> на основании решения приемной или апелляционной комиссии в сроки, установленные приказом директора ДЮСШ.</w:t>
      </w:r>
    </w:p>
    <w:p w:rsidR="00837443" w:rsidRPr="001B27DD" w:rsidRDefault="00CF7013" w:rsidP="00B912C7">
      <w:pPr>
        <w:shd w:val="clear" w:color="auto" w:fill="FFFFFF"/>
        <w:spacing w:before="75"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18</w:t>
      </w:r>
      <w:r w:rsidR="00162393">
        <w:rPr>
          <w:rFonts w:ascii="Times New Roman" w:hAnsi="Times New Roman" w:cs="Times New Roman"/>
          <w:sz w:val="28"/>
          <w:szCs w:val="28"/>
        </w:rPr>
        <w:t xml:space="preserve">. </w:t>
      </w:r>
      <w:r w:rsidR="00837443" w:rsidRPr="001B27DD">
        <w:rPr>
          <w:rFonts w:ascii="Times New Roman" w:eastAsia="Times New Roman" w:hAnsi="Times New Roman" w:cs="Times New Roman"/>
          <w:color w:val="000000"/>
          <w:sz w:val="28"/>
          <w:szCs w:val="28"/>
          <w:lang w:eastAsia="ru-RU"/>
        </w:rPr>
        <w:t>При наличии мест, оставшихся вакантными после зачисления по результатам индивидуального отбора поступающих, ДЮСШ может проводить дополнительный прием.</w:t>
      </w:r>
    </w:p>
    <w:p w:rsidR="00162393" w:rsidRDefault="0016239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Зачисление на вакантные места проводится по результатам дополнительного индивидуального отбора.</w:t>
      </w:r>
    </w:p>
    <w:p w:rsidR="00837443" w:rsidRPr="001B27DD" w:rsidRDefault="00CF7013" w:rsidP="00B912C7">
      <w:pPr>
        <w:shd w:val="clear" w:color="auto" w:fill="FFFFFF"/>
        <w:spacing w:before="75"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19</w:t>
      </w:r>
      <w:r w:rsidR="00162393">
        <w:rPr>
          <w:rFonts w:ascii="Times New Roman" w:hAnsi="Times New Roman" w:cs="Times New Roman"/>
          <w:sz w:val="28"/>
          <w:szCs w:val="28"/>
        </w:rPr>
        <w:t xml:space="preserve">. </w:t>
      </w:r>
      <w:r w:rsidR="00837443" w:rsidRPr="001B27DD">
        <w:rPr>
          <w:rFonts w:ascii="Times New Roman" w:eastAsia="Times New Roman" w:hAnsi="Times New Roman" w:cs="Times New Roman"/>
          <w:color w:val="000000"/>
          <w:sz w:val="28"/>
          <w:szCs w:val="28"/>
          <w:lang w:eastAsia="ru-RU"/>
        </w:rPr>
        <w:t xml:space="preserve">Организация дополнительного приема и зачисления </w:t>
      </w:r>
      <w:proofErr w:type="gramStart"/>
      <w:r w:rsidR="00837443" w:rsidRPr="001B27DD">
        <w:rPr>
          <w:rFonts w:ascii="Times New Roman" w:eastAsia="Times New Roman" w:hAnsi="Times New Roman" w:cs="Times New Roman"/>
          <w:color w:val="000000"/>
          <w:sz w:val="28"/>
          <w:szCs w:val="28"/>
          <w:lang w:eastAsia="ru-RU"/>
        </w:rPr>
        <w:t>поступающих</w:t>
      </w:r>
      <w:proofErr w:type="gramEnd"/>
      <w:r w:rsidR="00837443" w:rsidRPr="001B27DD">
        <w:rPr>
          <w:rFonts w:ascii="Times New Roman" w:eastAsia="Times New Roman" w:hAnsi="Times New Roman" w:cs="Times New Roman"/>
          <w:color w:val="000000"/>
          <w:sz w:val="28"/>
          <w:szCs w:val="28"/>
          <w:lang w:eastAsia="ru-RU"/>
        </w:rPr>
        <w:t xml:space="preserve"> осуществляется в соответствии с приказом директора ДЮСШ, при этом сроки дополнительного приема публикуются на информационном стенде и на официальном сайте.</w:t>
      </w:r>
    </w:p>
    <w:p w:rsidR="00162393" w:rsidRDefault="00CF7013" w:rsidP="00B9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62393">
        <w:rPr>
          <w:rFonts w:ascii="Times New Roman" w:hAnsi="Times New Roman" w:cs="Times New Roman"/>
          <w:sz w:val="28"/>
          <w:szCs w:val="28"/>
        </w:rPr>
        <w:t xml:space="preserve">. Дополнительный индивидуальный отбор </w:t>
      </w:r>
      <w:proofErr w:type="gramStart"/>
      <w:r w:rsidR="00162393">
        <w:rPr>
          <w:rFonts w:ascii="Times New Roman" w:hAnsi="Times New Roman" w:cs="Times New Roman"/>
          <w:sz w:val="28"/>
          <w:szCs w:val="28"/>
        </w:rPr>
        <w:t>поступающих</w:t>
      </w:r>
      <w:proofErr w:type="gramEnd"/>
      <w:r w:rsidR="00162393">
        <w:rPr>
          <w:rFonts w:ascii="Times New Roman" w:hAnsi="Times New Roman" w:cs="Times New Roman"/>
          <w:sz w:val="28"/>
          <w:szCs w:val="28"/>
        </w:rPr>
        <w:t xml:space="preserve"> осуществляется в сроки, установленные </w:t>
      </w:r>
      <w:r w:rsidR="00837443">
        <w:rPr>
          <w:rFonts w:ascii="Times New Roman" w:hAnsi="Times New Roman" w:cs="Times New Roman"/>
          <w:sz w:val="28"/>
          <w:szCs w:val="28"/>
        </w:rPr>
        <w:t>ДЮСШ</w:t>
      </w:r>
      <w:r w:rsidR="00162393">
        <w:rPr>
          <w:rFonts w:ascii="Times New Roman" w:hAnsi="Times New Roman" w:cs="Times New Roman"/>
          <w:sz w:val="28"/>
          <w:szCs w:val="28"/>
        </w:rPr>
        <w:t xml:space="preserve">, в порядке, установленном </w:t>
      </w:r>
      <w:hyperlink r:id="rId5" w:anchor="Par87" w:tooltip="Ссылка на текущий документ" w:history="1">
        <w:r w:rsidR="00162393">
          <w:rPr>
            <w:rStyle w:val="a3"/>
            <w:rFonts w:ascii="Times New Roman" w:hAnsi="Times New Roman" w:cs="Times New Roman"/>
            <w:sz w:val="28"/>
            <w:szCs w:val="28"/>
            <w:u w:val="none"/>
          </w:rPr>
          <w:t>главой III</w:t>
        </w:r>
      </w:hyperlink>
      <w:r w:rsidR="00162393">
        <w:rPr>
          <w:rFonts w:ascii="Times New Roman" w:hAnsi="Times New Roman" w:cs="Times New Roman"/>
          <w:sz w:val="28"/>
          <w:szCs w:val="28"/>
        </w:rPr>
        <w:t xml:space="preserve"> настоящего Порядка.</w:t>
      </w:r>
    </w:p>
    <w:p w:rsidR="00B912C7" w:rsidRDefault="00B912C7" w:rsidP="00B912C7">
      <w:pPr>
        <w:pStyle w:val="ConsPlusNormal"/>
        <w:ind w:firstLine="709"/>
        <w:jc w:val="both"/>
        <w:rPr>
          <w:rFonts w:ascii="Times New Roman" w:hAnsi="Times New Roman" w:cs="Times New Roman"/>
          <w:sz w:val="28"/>
          <w:szCs w:val="28"/>
        </w:rPr>
      </w:pPr>
    </w:p>
    <w:p w:rsidR="00CF7013" w:rsidRPr="00457478" w:rsidRDefault="00CF7013" w:rsidP="00B912C7">
      <w:pPr>
        <w:pStyle w:val="a5"/>
        <w:numPr>
          <w:ilvl w:val="0"/>
          <w:numId w:val="5"/>
        </w:numPr>
        <w:spacing w:after="0" w:line="240" w:lineRule="auto"/>
        <w:ind w:left="0" w:firstLine="709"/>
        <w:jc w:val="center"/>
        <w:rPr>
          <w:rFonts w:ascii="Times New Roman" w:hAnsi="Times New Roman" w:cs="Times New Roman"/>
          <w:b/>
          <w:sz w:val="28"/>
          <w:szCs w:val="28"/>
        </w:rPr>
      </w:pPr>
      <w:r w:rsidRPr="00215B78">
        <w:rPr>
          <w:rFonts w:ascii="Times New Roman" w:hAnsi="Times New Roman" w:cs="Times New Roman"/>
          <w:b/>
          <w:sz w:val="28"/>
          <w:szCs w:val="28"/>
        </w:rPr>
        <w:t>Условия и порядок перевода</w:t>
      </w:r>
      <w:r w:rsidRPr="00457478">
        <w:rPr>
          <w:rFonts w:ascii="Times New Roman" w:hAnsi="Times New Roman" w:cs="Times New Roman"/>
          <w:b/>
          <w:sz w:val="28"/>
          <w:szCs w:val="28"/>
        </w:rPr>
        <w:t xml:space="preserve"> обучающихся  ДЮСШ</w:t>
      </w:r>
      <w:r>
        <w:rPr>
          <w:rFonts w:ascii="Times New Roman" w:hAnsi="Times New Roman" w:cs="Times New Roman"/>
          <w:b/>
          <w:sz w:val="28"/>
          <w:szCs w:val="28"/>
        </w:rPr>
        <w:t xml:space="preserve"> и лиц, проходящих спортивную подготовку,</w:t>
      </w:r>
      <w:r w:rsidRPr="00457478">
        <w:rPr>
          <w:rFonts w:ascii="Times New Roman" w:hAnsi="Times New Roman" w:cs="Times New Roman"/>
          <w:b/>
          <w:sz w:val="28"/>
          <w:szCs w:val="28"/>
        </w:rPr>
        <w:t xml:space="preserve"> на следующий год (этап) обучения</w:t>
      </w:r>
    </w:p>
    <w:p w:rsidR="00CF7013" w:rsidRPr="00215B78" w:rsidRDefault="00CF7013" w:rsidP="00B912C7">
      <w:pPr>
        <w:pStyle w:val="a5"/>
        <w:spacing w:after="0" w:line="240" w:lineRule="auto"/>
        <w:ind w:left="0" w:firstLine="709"/>
        <w:jc w:val="both"/>
        <w:rPr>
          <w:rFonts w:ascii="Times New Roman" w:hAnsi="Times New Roman" w:cs="Times New Roman"/>
          <w:b/>
          <w:sz w:val="28"/>
          <w:szCs w:val="28"/>
        </w:rPr>
      </w:pPr>
      <w:bookmarkStart w:id="5" w:name="_GoBack"/>
      <w:bookmarkEnd w:id="5"/>
    </w:p>
    <w:p w:rsidR="00CF7013" w:rsidRDefault="00CF7013" w:rsidP="00B912C7">
      <w:pPr>
        <w:pStyle w:val="a5"/>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следующий год (этап) обучения производится на основании решения Педагогического Совета, при условии соответствия обучающих</w:t>
      </w:r>
      <w:r w:rsidRPr="00AF1535">
        <w:rPr>
          <w:rFonts w:ascii="Times New Roman" w:hAnsi="Times New Roman" w:cs="Times New Roman"/>
          <w:sz w:val="28"/>
          <w:szCs w:val="28"/>
        </w:rPr>
        <w:t xml:space="preserve">ся </w:t>
      </w:r>
      <w:r>
        <w:rPr>
          <w:rFonts w:ascii="Times New Roman" w:hAnsi="Times New Roman" w:cs="Times New Roman"/>
          <w:sz w:val="28"/>
          <w:szCs w:val="28"/>
        </w:rPr>
        <w:t xml:space="preserve">требованиям образовательной программы. Перевод лиц, проходящих спортивную подготовку, производится на основании решения </w:t>
      </w:r>
      <w:r w:rsidR="00B912C7">
        <w:rPr>
          <w:rFonts w:ascii="Times New Roman" w:hAnsi="Times New Roman" w:cs="Times New Roman"/>
          <w:sz w:val="28"/>
          <w:szCs w:val="28"/>
        </w:rPr>
        <w:t>Педагогического</w:t>
      </w:r>
      <w:r>
        <w:rPr>
          <w:rFonts w:ascii="Times New Roman" w:hAnsi="Times New Roman" w:cs="Times New Roman"/>
          <w:sz w:val="28"/>
          <w:szCs w:val="28"/>
        </w:rPr>
        <w:t xml:space="preserve"> совета при условии выполнения требований программы спортивной подготовки.</w:t>
      </w:r>
    </w:p>
    <w:p w:rsidR="00CF7013" w:rsidRPr="00FC4E75" w:rsidRDefault="00CF7013" w:rsidP="00B912C7">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одном из этапов спортивной подготовки, результаты прохождения спортивной подготовки не соответствуют требованиям, </w:t>
      </w:r>
      <w:r>
        <w:rPr>
          <w:rFonts w:ascii="Times New Roman" w:hAnsi="Times New Roman" w:cs="Times New Roman"/>
          <w:sz w:val="28"/>
          <w:szCs w:val="28"/>
        </w:rPr>
        <w:lastRenderedPageBreak/>
        <w:t>установленным ф</w:t>
      </w:r>
      <w:r w:rsidR="00B912C7">
        <w:rPr>
          <w:rFonts w:ascii="Times New Roman" w:hAnsi="Times New Roman" w:cs="Times New Roman"/>
          <w:sz w:val="28"/>
          <w:szCs w:val="28"/>
        </w:rPr>
        <w:t>едеральным стандартом</w:t>
      </w:r>
      <w:r>
        <w:rPr>
          <w:rFonts w:ascii="Times New Roman" w:hAnsi="Times New Roman" w:cs="Times New Roman"/>
          <w:sz w:val="28"/>
          <w:szCs w:val="28"/>
        </w:rPr>
        <w:t xml:space="preserve">, перевод на следующий этап спортивной подготовки не допускается, </w:t>
      </w:r>
      <w:r w:rsidRPr="00FC4E75">
        <w:rPr>
          <w:rFonts w:ascii="Times New Roman" w:hAnsi="Times New Roman" w:cs="Times New Roman"/>
          <w:sz w:val="28"/>
          <w:szCs w:val="28"/>
        </w:rPr>
        <w:t>спортсмену предоставляется возможность продолжить занятия по образовательной программе.</w:t>
      </w:r>
    </w:p>
    <w:p w:rsidR="00CF7013" w:rsidRDefault="00CF7013" w:rsidP="00B912C7">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повторном невыполнении требований программы спортивной подготовки,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проходящим спортивную подготовку, предоставляется возможность заниматься на том же этапе спортивной подготовки, за рамками государственного задания на основании договоров оказания услуг по спортивной подготовке, либо принимается решение об отчислении данного лица.</w:t>
      </w:r>
    </w:p>
    <w:p w:rsidR="00CF7013" w:rsidRPr="00B93E8B" w:rsidRDefault="00CF7013" w:rsidP="00B912C7">
      <w:pPr>
        <w:pStyle w:val="a5"/>
        <w:numPr>
          <w:ilvl w:val="1"/>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B93E8B">
        <w:rPr>
          <w:rFonts w:ascii="Times New Roman" w:hAnsi="Times New Roman" w:cs="Times New Roman"/>
          <w:sz w:val="28"/>
          <w:szCs w:val="28"/>
        </w:rPr>
        <w:t>Комплектование групп на тренировочном этапе по образовательной программе осуществляется из числа обучающихся, прошедших не менее одного года необходимую подготовку на этапе начальной подготовки и выполнившие требования программы при отсутствии медицинских противопоказаний.</w:t>
      </w:r>
    </w:p>
    <w:p w:rsidR="00CF7013" w:rsidRDefault="00CF7013" w:rsidP="00B912C7">
      <w:pPr>
        <w:pStyle w:val="a5"/>
        <w:numPr>
          <w:ilvl w:val="1"/>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B93E8B">
        <w:rPr>
          <w:rFonts w:ascii="Times New Roman" w:hAnsi="Times New Roman" w:cs="Times New Roman"/>
          <w:sz w:val="28"/>
          <w:szCs w:val="28"/>
        </w:rPr>
        <w:t>Комплектование групп на этапе совершенствования спортивного мастерства осуществляется из числа обучающихся, прошедших тренировочный этап (не менее 2-х лет) и выполнивших требования по выполнению контрольно-переводных нормативов по общей физической и специальной подготовке, (предусмотренных образовательной программой), наличию спортивных разрядов и не имеющих медицинских противопоказаний.</w:t>
      </w:r>
    </w:p>
    <w:p w:rsidR="00CF7013" w:rsidRPr="00B93E8B" w:rsidRDefault="00CF7013" w:rsidP="00B912C7">
      <w:pPr>
        <w:pStyle w:val="a5"/>
        <w:numPr>
          <w:ilvl w:val="1"/>
          <w:numId w:val="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Комплектование групп по программе спортивной подготовки производится в полном соответствии с требованиями программы </w:t>
      </w:r>
      <w:r w:rsidR="00B912C7">
        <w:rPr>
          <w:rFonts w:ascii="Times New Roman" w:hAnsi="Times New Roman" w:cs="Times New Roman"/>
          <w:sz w:val="28"/>
          <w:szCs w:val="28"/>
        </w:rPr>
        <w:t>спортивной подготовки</w:t>
      </w:r>
      <w:r>
        <w:rPr>
          <w:rFonts w:ascii="Times New Roman" w:hAnsi="Times New Roman" w:cs="Times New Roman"/>
          <w:sz w:val="28"/>
          <w:szCs w:val="28"/>
        </w:rPr>
        <w:t>.</w:t>
      </w:r>
    </w:p>
    <w:p w:rsidR="00CF7013" w:rsidRDefault="00CF7013" w:rsidP="00B912C7">
      <w:pPr>
        <w:pStyle w:val="a5"/>
        <w:spacing w:after="0" w:line="240" w:lineRule="auto"/>
        <w:ind w:left="0" w:firstLine="709"/>
        <w:jc w:val="both"/>
        <w:rPr>
          <w:rFonts w:ascii="Times New Roman" w:hAnsi="Times New Roman" w:cs="Times New Roman"/>
          <w:sz w:val="28"/>
          <w:szCs w:val="28"/>
        </w:rPr>
      </w:pPr>
    </w:p>
    <w:p w:rsidR="00CF7013" w:rsidRPr="00B912C7" w:rsidRDefault="00CF7013" w:rsidP="00B912C7">
      <w:pPr>
        <w:pStyle w:val="a5"/>
        <w:numPr>
          <w:ilvl w:val="0"/>
          <w:numId w:val="5"/>
        </w:numPr>
        <w:spacing w:after="0" w:line="240" w:lineRule="auto"/>
        <w:ind w:firstLine="709"/>
        <w:jc w:val="both"/>
        <w:rPr>
          <w:rFonts w:ascii="Times New Roman" w:hAnsi="Times New Roman" w:cs="Times New Roman"/>
          <w:b/>
          <w:sz w:val="28"/>
          <w:szCs w:val="28"/>
        </w:rPr>
      </w:pPr>
      <w:r w:rsidRPr="00B912C7">
        <w:rPr>
          <w:rFonts w:ascii="Times New Roman" w:hAnsi="Times New Roman" w:cs="Times New Roman"/>
          <w:b/>
          <w:sz w:val="28"/>
          <w:szCs w:val="28"/>
        </w:rPr>
        <w:t>Условия и порядок отчисления.</w:t>
      </w:r>
    </w:p>
    <w:p w:rsidR="00CF7013" w:rsidRDefault="00CF7013" w:rsidP="00B912C7">
      <w:pPr>
        <w:spacing w:after="0" w:line="240" w:lineRule="auto"/>
        <w:ind w:firstLine="709"/>
        <w:jc w:val="both"/>
        <w:rPr>
          <w:rFonts w:ascii="Times New Roman" w:hAnsi="Times New Roman" w:cs="Times New Roman"/>
          <w:sz w:val="28"/>
          <w:szCs w:val="28"/>
        </w:rPr>
      </w:pPr>
    </w:p>
    <w:p w:rsidR="00CF7013" w:rsidRDefault="00CF7013" w:rsidP="00B91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Отчисление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производится:</w:t>
      </w:r>
    </w:p>
    <w:p w:rsidR="00CF7013" w:rsidRDefault="005F3E0F" w:rsidP="00B91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F7013">
        <w:rPr>
          <w:rFonts w:ascii="Times New Roman" w:hAnsi="Times New Roman" w:cs="Times New Roman"/>
          <w:sz w:val="28"/>
          <w:szCs w:val="28"/>
        </w:rPr>
        <w:t>. При наличии медицинского заключения, запрещаю</w:t>
      </w:r>
      <w:r w:rsidR="00B912C7">
        <w:rPr>
          <w:rFonts w:ascii="Times New Roman" w:hAnsi="Times New Roman" w:cs="Times New Roman"/>
          <w:sz w:val="28"/>
          <w:szCs w:val="28"/>
        </w:rPr>
        <w:t>щего занятия видом спорта</w:t>
      </w:r>
      <w:r w:rsidR="00CF7013">
        <w:rPr>
          <w:rFonts w:ascii="Times New Roman" w:hAnsi="Times New Roman" w:cs="Times New Roman"/>
          <w:sz w:val="28"/>
          <w:szCs w:val="28"/>
        </w:rPr>
        <w:t>.</w:t>
      </w:r>
    </w:p>
    <w:p w:rsidR="00CF7013" w:rsidRDefault="005F3E0F" w:rsidP="00B91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F7013">
        <w:rPr>
          <w:rFonts w:ascii="Times New Roman" w:hAnsi="Times New Roman" w:cs="Times New Roman"/>
          <w:sz w:val="28"/>
          <w:szCs w:val="28"/>
        </w:rPr>
        <w:t xml:space="preserve">. По заявлению родителей (законных представителей) в </w:t>
      </w:r>
      <w:r w:rsidR="00B912C7">
        <w:rPr>
          <w:rFonts w:ascii="Times New Roman" w:hAnsi="Times New Roman" w:cs="Times New Roman"/>
          <w:sz w:val="28"/>
          <w:szCs w:val="28"/>
        </w:rPr>
        <w:t xml:space="preserve">возрасте </w:t>
      </w:r>
      <w:proofErr w:type="gramStart"/>
      <w:r w:rsidR="00B912C7">
        <w:rPr>
          <w:rFonts w:ascii="Times New Roman" w:hAnsi="Times New Roman" w:cs="Times New Roman"/>
          <w:sz w:val="28"/>
          <w:szCs w:val="28"/>
        </w:rPr>
        <w:t>обучающегося</w:t>
      </w:r>
      <w:proofErr w:type="gramEnd"/>
      <w:r w:rsidR="00B912C7">
        <w:rPr>
          <w:rFonts w:ascii="Times New Roman" w:hAnsi="Times New Roman" w:cs="Times New Roman"/>
          <w:sz w:val="28"/>
          <w:szCs w:val="28"/>
        </w:rPr>
        <w:t xml:space="preserve"> до 18 лет</w:t>
      </w:r>
    </w:p>
    <w:p w:rsidR="00CF7013" w:rsidRDefault="005F3E0F" w:rsidP="00B91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F7013">
        <w:rPr>
          <w:rFonts w:ascii="Times New Roman" w:hAnsi="Times New Roman" w:cs="Times New Roman"/>
          <w:sz w:val="28"/>
          <w:szCs w:val="28"/>
        </w:rPr>
        <w:t xml:space="preserve">. </w:t>
      </w:r>
      <w:proofErr w:type="gramStart"/>
      <w:r w:rsidR="00CF7013">
        <w:rPr>
          <w:rFonts w:ascii="Times New Roman" w:hAnsi="Times New Roman" w:cs="Times New Roman"/>
          <w:sz w:val="28"/>
          <w:szCs w:val="28"/>
        </w:rPr>
        <w:t>В случае не</w:t>
      </w:r>
      <w:r w:rsidR="00CF7013" w:rsidRPr="00AF1535">
        <w:rPr>
          <w:rFonts w:ascii="Times New Roman" w:hAnsi="Times New Roman" w:cs="Times New Roman"/>
          <w:sz w:val="28"/>
          <w:szCs w:val="28"/>
        </w:rPr>
        <w:t>соответствия обучающегося физкультурно-спортивным требованиям (выполнени</w:t>
      </w:r>
      <w:r w:rsidR="00CF7013">
        <w:rPr>
          <w:rFonts w:ascii="Times New Roman" w:hAnsi="Times New Roman" w:cs="Times New Roman"/>
          <w:sz w:val="28"/>
          <w:szCs w:val="28"/>
        </w:rPr>
        <w:t>е</w:t>
      </w:r>
      <w:r w:rsidR="00CF7013" w:rsidRPr="00AF1535">
        <w:rPr>
          <w:rFonts w:ascii="Times New Roman" w:hAnsi="Times New Roman" w:cs="Times New Roman"/>
          <w:sz w:val="28"/>
          <w:szCs w:val="28"/>
        </w:rPr>
        <w:t xml:space="preserve"> контрольно-переводных нормативов по общей физической и специальной подготовке, </w:t>
      </w:r>
      <w:r w:rsidR="00CF7013">
        <w:rPr>
          <w:rFonts w:ascii="Times New Roman" w:hAnsi="Times New Roman" w:cs="Times New Roman"/>
          <w:sz w:val="28"/>
          <w:szCs w:val="28"/>
        </w:rPr>
        <w:t>отсутствие</w:t>
      </w:r>
      <w:r w:rsidR="00CF7013" w:rsidRPr="00AF1535">
        <w:rPr>
          <w:rFonts w:ascii="Times New Roman" w:hAnsi="Times New Roman" w:cs="Times New Roman"/>
          <w:sz w:val="28"/>
          <w:szCs w:val="28"/>
        </w:rPr>
        <w:t xml:space="preserve"> спортивн</w:t>
      </w:r>
      <w:r w:rsidR="00CF7013">
        <w:rPr>
          <w:rFonts w:ascii="Times New Roman" w:hAnsi="Times New Roman" w:cs="Times New Roman"/>
          <w:sz w:val="28"/>
          <w:szCs w:val="28"/>
        </w:rPr>
        <w:t>ого разряда</w:t>
      </w:r>
      <w:r w:rsidR="00CF7013" w:rsidRPr="00AF1535">
        <w:rPr>
          <w:rFonts w:ascii="Times New Roman" w:hAnsi="Times New Roman" w:cs="Times New Roman"/>
          <w:sz w:val="28"/>
          <w:szCs w:val="28"/>
        </w:rPr>
        <w:t>)</w:t>
      </w:r>
      <w:r w:rsidR="00CF7013">
        <w:rPr>
          <w:rFonts w:ascii="Times New Roman" w:hAnsi="Times New Roman" w:cs="Times New Roman"/>
          <w:sz w:val="28"/>
          <w:szCs w:val="28"/>
        </w:rPr>
        <w:t>,</w:t>
      </w:r>
      <w:r w:rsidR="00CF7013" w:rsidRPr="003C4585">
        <w:rPr>
          <w:rFonts w:ascii="Times New Roman" w:hAnsi="Times New Roman" w:cs="Times New Roman"/>
          <w:sz w:val="28"/>
          <w:szCs w:val="28"/>
        </w:rPr>
        <w:t xml:space="preserve"> </w:t>
      </w:r>
      <w:r w:rsidR="00CF7013" w:rsidRPr="00AF1535">
        <w:rPr>
          <w:rFonts w:ascii="Times New Roman" w:hAnsi="Times New Roman" w:cs="Times New Roman"/>
          <w:sz w:val="28"/>
          <w:szCs w:val="28"/>
        </w:rPr>
        <w:t>предусмотре</w:t>
      </w:r>
      <w:r w:rsidR="00CF7013">
        <w:rPr>
          <w:rFonts w:ascii="Times New Roman" w:hAnsi="Times New Roman" w:cs="Times New Roman"/>
          <w:sz w:val="28"/>
          <w:szCs w:val="28"/>
        </w:rPr>
        <w:t>нным образовательной программой и программой спортивной подготовки.</w:t>
      </w:r>
      <w:proofErr w:type="gramEnd"/>
    </w:p>
    <w:p w:rsidR="00CF7013" w:rsidRDefault="00CF7013" w:rsidP="00B912C7">
      <w:pPr>
        <w:spacing w:after="0" w:line="240" w:lineRule="auto"/>
        <w:ind w:firstLine="709"/>
        <w:jc w:val="both"/>
        <w:rPr>
          <w:rFonts w:ascii="Times New Roman" w:hAnsi="Times New Roman" w:cs="Times New Roman"/>
          <w:b/>
          <w:sz w:val="28"/>
          <w:szCs w:val="28"/>
        </w:rPr>
      </w:pPr>
    </w:p>
    <w:p w:rsidR="00CF7013" w:rsidRDefault="00CF7013" w:rsidP="00B912C7">
      <w:pPr>
        <w:pStyle w:val="ConsPlusNormal"/>
        <w:ind w:firstLine="709"/>
        <w:jc w:val="both"/>
        <w:rPr>
          <w:rFonts w:ascii="Times New Roman" w:hAnsi="Times New Roman" w:cs="Times New Roman"/>
          <w:sz w:val="28"/>
          <w:szCs w:val="28"/>
        </w:rPr>
      </w:pPr>
    </w:p>
    <w:p w:rsidR="00162393" w:rsidRDefault="00162393" w:rsidP="00B912C7">
      <w:pPr>
        <w:pStyle w:val="ConsPlusNormal"/>
        <w:ind w:firstLine="709"/>
        <w:jc w:val="both"/>
        <w:rPr>
          <w:rFonts w:ascii="Times New Roman" w:hAnsi="Times New Roman" w:cs="Times New Roman"/>
          <w:sz w:val="28"/>
          <w:szCs w:val="28"/>
        </w:rPr>
      </w:pPr>
    </w:p>
    <w:p w:rsidR="00162393" w:rsidRDefault="00162393" w:rsidP="00162393">
      <w:pPr>
        <w:pStyle w:val="ConsPlusNormal"/>
        <w:ind w:firstLine="540"/>
        <w:jc w:val="both"/>
        <w:rPr>
          <w:rFonts w:ascii="Times New Roman" w:hAnsi="Times New Roman" w:cs="Times New Roman"/>
          <w:sz w:val="28"/>
          <w:szCs w:val="28"/>
        </w:rPr>
      </w:pPr>
    </w:p>
    <w:p w:rsidR="00B912C7" w:rsidRDefault="00B912C7" w:rsidP="00162393">
      <w:pPr>
        <w:pStyle w:val="ConsPlusNormal"/>
        <w:ind w:firstLine="540"/>
        <w:jc w:val="both"/>
        <w:rPr>
          <w:rFonts w:ascii="Times New Roman" w:hAnsi="Times New Roman" w:cs="Times New Roman"/>
          <w:sz w:val="28"/>
          <w:szCs w:val="28"/>
        </w:rPr>
      </w:pPr>
    </w:p>
    <w:p w:rsidR="00B912C7" w:rsidRDefault="00B912C7" w:rsidP="00162393">
      <w:pPr>
        <w:pStyle w:val="ConsPlusNormal"/>
        <w:ind w:firstLine="540"/>
        <w:jc w:val="both"/>
        <w:rPr>
          <w:rFonts w:ascii="Times New Roman" w:hAnsi="Times New Roman" w:cs="Times New Roman"/>
          <w:sz w:val="28"/>
          <w:szCs w:val="28"/>
        </w:rPr>
      </w:pPr>
    </w:p>
    <w:p w:rsidR="00B912C7" w:rsidRDefault="00B912C7" w:rsidP="00162393">
      <w:pPr>
        <w:pStyle w:val="ConsPlusNormal"/>
        <w:ind w:firstLine="540"/>
        <w:jc w:val="both"/>
        <w:rPr>
          <w:rFonts w:ascii="Times New Roman" w:hAnsi="Times New Roman" w:cs="Times New Roman"/>
          <w:sz w:val="28"/>
          <w:szCs w:val="28"/>
        </w:rPr>
      </w:pPr>
    </w:p>
    <w:p w:rsidR="00CF7013" w:rsidRDefault="00CF7013" w:rsidP="00162393">
      <w:pPr>
        <w:pStyle w:val="ConsPlusNormal"/>
        <w:ind w:firstLine="540"/>
        <w:jc w:val="right"/>
        <w:rPr>
          <w:rFonts w:ascii="Times New Roman" w:hAnsi="Times New Roman" w:cs="Times New Roman"/>
          <w:sz w:val="28"/>
          <w:szCs w:val="28"/>
        </w:rPr>
      </w:pPr>
    </w:p>
    <w:p w:rsidR="00162393" w:rsidRDefault="00162393" w:rsidP="0016239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62393" w:rsidRDefault="00162393" w:rsidP="00162393">
      <w:pPr>
        <w:pStyle w:val="ConsPlusNormal"/>
        <w:tabs>
          <w:tab w:val="left" w:pos="4820"/>
        </w:tabs>
        <w:ind w:firstLine="540"/>
        <w:jc w:val="right"/>
        <w:rPr>
          <w:rFonts w:ascii="Times New Roman" w:hAnsi="Times New Roman" w:cs="Times New Roman"/>
          <w:sz w:val="24"/>
          <w:szCs w:val="24"/>
        </w:rPr>
      </w:pPr>
      <w:r>
        <w:rPr>
          <w:rFonts w:ascii="Times New Roman" w:hAnsi="Times New Roman" w:cs="Times New Roman"/>
          <w:sz w:val="24"/>
          <w:szCs w:val="24"/>
        </w:rPr>
        <w:t>Директору ____________________________</w:t>
      </w:r>
    </w:p>
    <w:p w:rsidR="00162393" w:rsidRDefault="00162393" w:rsidP="00162393">
      <w:pPr>
        <w:pStyle w:val="ConsPlusNormal"/>
        <w:ind w:firstLine="54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название образовательного учреждения </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162393" w:rsidRDefault="00162393" w:rsidP="00162393">
      <w:pPr>
        <w:pStyle w:val="ConsPlusNormal"/>
        <w:ind w:firstLine="54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отчества </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162393" w:rsidRDefault="00162393" w:rsidP="00162393">
      <w:pPr>
        <w:pStyle w:val="ConsPlusNormal"/>
        <w:ind w:firstLine="54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Отчества родителя/ законного представителя </w:t>
      </w:r>
    </w:p>
    <w:p w:rsidR="00162393" w:rsidRDefault="00162393" w:rsidP="00162393">
      <w:pPr>
        <w:pStyle w:val="ConsPlusNormal"/>
        <w:ind w:firstLine="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паспорт: серия ______ номер ____________</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 </w:t>
      </w:r>
    </w:p>
    <w:p w:rsidR="00162393" w:rsidRDefault="00162393" w:rsidP="00162393">
      <w:pPr>
        <w:pStyle w:val="ConsPlusNormal"/>
        <w:ind w:firstLine="54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кем и когда </w:t>
      </w:r>
      <w:proofErr w:type="gramStart"/>
      <w:r>
        <w:rPr>
          <w:rFonts w:ascii="Times New Roman" w:hAnsi="Times New Roman" w:cs="Times New Roman"/>
          <w:sz w:val="24"/>
          <w:szCs w:val="24"/>
          <w:vertAlign w:val="superscript"/>
        </w:rPr>
        <w:t>выдан</w:t>
      </w:r>
      <w:proofErr w:type="gramEnd"/>
      <w:r>
        <w:rPr>
          <w:rFonts w:ascii="Times New Roman" w:hAnsi="Times New Roman" w:cs="Times New Roman"/>
          <w:sz w:val="24"/>
          <w:szCs w:val="24"/>
          <w:vertAlign w:val="superscript"/>
        </w:rPr>
        <w:t xml:space="preserve">  </w:t>
      </w:r>
    </w:p>
    <w:p w:rsidR="00162393" w:rsidRDefault="00162393" w:rsidP="0016239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162393" w:rsidRDefault="00162393" w:rsidP="00162393">
      <w:pPr>
        <w:pStyle w:val="ConsPlusNormal"/>
        <w:ind w:firstLine="540"/>
        <w:jc w:val="right"/>
        <w:rPr>
          <w:rFonts w:ascii="Times New Roman" w:hAnsi="Times New Roman" w:cs="Times New Roman"/>
          <w:sz w:val="24"/>
          <w:szCs w:val="24"/>
        </w:rPr>
      </w:pPr>
    </w:p>
    <w:p w:rsidR="00162393" w:rsidRDefault="00162393" w:rsidP="0016239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162393" w:rsidRDefault="00162393" w:rsidP="00162393">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Прошу принять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w:t>
      </w:r>
    </w:p>
    <w:p w:rsidR="00162393" w:rsidRDefault="00162393" w:rsidP="00162393">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образовательной организации в соответствии с Уставом</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на обучение ___________________________________________________________________ </w:t>
      </w:r>
    </w:p>
    <w:p w:rsidR="00162393" w:rsidRDefault="00162393" w:rsidP="00162393">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образовательной программы</w:t>
      </w:r>
    </w:p>
    <w:p w:rsidR="00162393" w:rsidRDefault="00162393" w:rsidP="00162393">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моего (мою) сына (дочь) фамилия ________________________________________________ </w:t>
      </w:r>
      <w:proofErr w:type="gramEnd"/>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Имя _________________________ Отчества ________________________________________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Число, месяц, год рождения _____________________________________________________</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серия___ номер_____ дата выдачи _______________</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Гражданство __________________________________________________________________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Образовательная организация, реализующая основные образовательные программы ___________________________________ школа ______________ класс (группа)</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Домашний адрес (населенный пункт, улица, № дома, квартиры, телефона) __________________________________________________________________________________________________________________________________________________________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Мать (Фамилия, Имя, Отчество) _________________________________________________ _____________________________________________________________________________ </w:t>
      </w:r>
    </w:p>
    <w:p w:rsidR="00162393" w:rsidRDefault="00162393" w:rsidP="00162393">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место работы, должность (указывается по желанию), контактный телефон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Отец (Фамилия, Имя, Отчество) _________________________________________________ _____________________________________________________________________________ </w:t>
      </w:r>
    </w:p>
    <w:p w:rsidR="00162393" w:rsidRDefault="00162393" w:rsidP="00162393">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место работы, должность (указывается по желанию), контактный телефон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*Подписи родителей/ законных представителей: мать ____________ отец ______________ </w:t>
      </w:r>
    </w:p>
    <w:p w:rsidR="00162393" w:rsidRDefault="00162393" w:rsidP="00162393">
      <w:pPr>
        <w:pStyle w:val="ConsPlusNormal"/>
        <w:rPr>
          <w:rFonts w:ascii="Times New Roman" w:hAnsi="Times New Roman" w:cs="Times New Roman"/>
          <w:sz w:val="24"/>
          <w:szCs w:val="24"/>
        </w:rPr>
      </w:pPr>
      <w:r>
        <w:rPr>
          <w:rFonts w:ascii="Times New Roman" w:hAnsi="Times New Roman" w:cs="Times New Roman"/>
          <w:sz w:val="24"/>
          <w:szCs w:val="24"/>
        </w:rPr>
        <w:t xml:space="preserve">Дата заполнения </w:t>
      </w:r>
      <w:r>
        <w:rPr>
          <w:rFonts w:ascii="Times New Roman" w:hAnsi="Times New Roman" w:cs="Times New Roman"/>
          <w:sz w:val="24"/>
          <w:szCs w:val="24"/>
          <w:lang w:val="en-US"/>
        </w:rPr>
        <w:t>“____”</w:t>
      </w:r>
      <w:r>
        <w:rPr>
          <w:rFonts w:ascii="Times New Roman" w:hAnsi="Times New Roman" w:cs="Times New Roman"/>
          <w:sz w:val="24"/>
          <w:szCs w:val="24"/>
        </w:rPr>
        <w:t xml:space="preserve"> ___________________ 20___ года</w:t>
      </w:r>
    </w:p>
    <w:p w:rsidR="00162393" w:rsidRDefault="00162393" w:rsidP="00162393">
      <w:pPr>
        <w:pStyle w:val="ConsPlusNormal"/>
        <w:rPr>
          <w:rFonts w:ascii="Times New Roman" w:hAnsi="Times New Roman" w:cs="Times New Roman"/>
          <w:sz w:val="24"/>
          <w:szCs w:val="24"/>
        </w:rPr>
      </w:pPr>
    </w:p>
    <w:p w:rsidR="00162393" w:rsidRDefault="00162393" w:rsidP="00162393">
      <w:pPr>
        <w:pStyle w:val="ConsPlusNormal"/>
        <w:rPr>
          <w:rFonts w:ascii="Times New Roman" w:hAnsi="Times New Roman" w:cs="Times New Roman"/>
        </w:rPr>
      </w:pPr>
      <w:r>
        <w:rPr>
          <w:rFonts w:ascii="Times New Roman" w:hAnsi="Times New Roman" w:cs="Times New Roman"/>
        </w:rPr>
        <w:t>Приложение</w:t>
      </w:r>
      <w:proofErr w:type="gramStart"/>
      <w:r>
        <w:rPr>
          <w:rFonts w:ascii="Times New Roman" w:hAnsi="Times New Roman" w:cs="Times New Roman"/>
        </w:rPr>
        <w:t xml:space="preserve"> :</w:t>
      </w:r>
      <w:proofErr w:type="gramEnd"/>
    </w:p>
    <w:p w:rsidR="00162393" w:rsidRDefault="00162393" w:rsidP="00162393">
      <w:pPr>
        <w:pStyle w:val="ConsPlusNormal"/>
        <w:numPr>
          <w:ilvl w:val="0"/>
          <w:numId w:val="1"/>
        </w:numPr>
        <w:rPr>
          <w:rFonts w:ascii="Times New Roman" w:hAnsi="Times New Roman" w:cs="Times New Roman"/>
        </w:rPr>
      </w:pPr>
      <w:r>
        <w:rPr>
          <w:rFonts w:ascii="Times New Roman" w:hAnsi="Times New Roman" w:cs="Times New Roman"/>
        </w:rPr>
        <w:t>Копия свидетельства о рождении поступающего в организацию.</w:t>
      </w:r>
    </w:p>
    <w:p w:rsidR="00162393" w:rsidRDefault="00162393" w:rsidP="00162393">
      <w:pPr>
        <w:pStyle w:val="ConsPlusNormal"/>
        <w:numPr>
          <w:ilvl w:val="0"/>
          <w:numId w:val="1"/>
        </w:numPr>
        <w:rPr>
          <w:rFonts w:ascii="Times New Roman" w:hAnsi="Times New Roman" w:cs="Times New Roman"/>
        </w:rPr>
      </w:pPr>
      <w:r>
        <w:rPr>
          <w:rFonts w:ascii="Times New Roman" w:hAnsi="Times New Roman" w:cs="Times New Roman"/>
        </w:rPr>
        <w:t xml:space="preserve">Справка о медицинском состоянии </w:t>
      </w:r>
      <w:proofErr w:type="gramStart"/>
      <w:r>
        <w:rPr>
          <w:rFonts w:ascii="Times New Roman" w:hAnsi="Times New Roman" w:cs="Times New Roman"/>
        </w:rPr>
        <w:t>поступающего</w:t>
      </w:r>
      <w:proofErr w:type="gramEnd"/>
      <w:r>
        <w:rPr>
          <w:rFonts w:ascii="Times New Roman" w:hAnsi="Times New Roman" w:cs="Times New Roman"/>
        </w:rPr>
        <w:t xml:space="preserve"> в организацию.</w:t>
      </w:r>
    </w:p>
    <w:p w:rsidR="00162393" w:rsidRDefault="00162393" w:rsidP="00162393">
      <w:pPr>
        <w:pStyle w:val="ConsPlusNormal"/>
        <w:numPr>
          <w:ilvl w:val="0"/>
          <w:numId w:val="1"/>
        </w:numPr>
        <w:rPr>
          <w:rFonts w:ascii="Times New Roman" w:hAnsi="Times New Roman" w:cs="Times New Roman"/>
        </w:rPr>
      </w:pPr>
      <w:r>
        <w:rPr>
          <w:rFonts w:ascii="Times New Roman" w:hAnsi="Times New Roman" w:cs="Times New Roman"/>
        </w:rPr>
        <w:t>Фото поступающего размер 3*4 в количестве 2 штук</w:t>
      </w:r>
    </w:p>
    <w:p w:rsidR="00162393" w:rsidRDefault="00162393" w:rsidP="00162393">
      <w:pPr>
        <w:pStyle w:val="ConsPlusNormal"/>
        <w:rPr>
          <w:rFonts w:ascii="Times New Roman" w:hAnsi="Times New Roman" w:cs="Times New Roman"/>
          <w:sz w:val="16"/>
          <w:szCs w:val="16"/>
        </w:rPr>
      </w:pPr>
      <w:r>
        <w:rPr>
          <w:rFonts w:ascii="Times New Roman" w:hAnsi="Times New Roman" w:cs="Times New Roman"/>
          <w:sz w:val="16"/>
          <w:szCs w:val="16"/>
        </w:rPr>
        <w:t>*В соответствии  со статьей 9 Федерального закона Российской Федерации от 26.07.2006 № 152-ФЗ «О персональных данных» даю согласие на обработку персональных данных моего ребенка любым не запрещенным законом способом в целях, связанных с образовательной деятельностью данной образовательной организации __________________________ / ____________________________</w:t>
      </w:r>
    </w:p>
    <w:p w:rsidR="00F12099" w:rsidRDefault="00162393" w:rsidP="00162393">
      <w:pPr>
        <w:pStyle w:val="ConsPlusNormal"/>
        <w:rPr>
          <w:rFonts w:ascii="Times New Roman" w:hAnsi="Times New Roman" w:cs="Times New Roman"/>
          <w:sz w:val="16"/>
          <w:szCs w:val="16"/>
        </w:rPr>
      </w:pPr>
      <w:r>
        <w:rPr>
          <w:rFonts w:ascii="Times New Roman" w:hAnsi="Times New Roman" w:cs="Times New Roman"/>
          <w:sz w:val="16"/>
          <w:szCs w:val="16"/>
        </w:rPr>
        <w:t>С Уставом МБО</w:t>
      </w:r>
      <w:r w:rsidR="007B6A11">
        <w:rPr>
          <w:rFonts w:ascii="Times New Roman" w:hAnsi="Times New Roman" w:cs="Times New Roman"/>
          <w:sz w:val="16"/>
          <w:szCs w:val="16"/>
        </w:rPr>
        <w:t>У</w:t>
      </w:r>
      <w:r>
        <w:rPr>
          <w:rFonts w:ascii="Times New Roman" w:hAnsi="Times New Roman" w:cs="Times New Roman"/>
          <w:sz w:val="16"/>
          <w:szCs w:val="16"/>
        </w:rPr>
        <w:t xml:space="preserve"> ДОД «Большеулуйская ДЮСШ» ознакомлен ___</w:t>
      </w:r>
    </w:p>
    <w:p w:rsidR="00F12099" w:rsidRDefault="00F12099" w:rsidP="00162393">
      <w:pPr>
        <w:pStyle w:val="ConsPlusNormal"/>
        <w:rPr>
          <w:rFonts w:ascii="Times New Roman" w:hAnsi="Times New Roman" w:cs="Times New Roman"/>
          <w:sz w:val="16"/>
          <w:szCs w:val="16"/>
        </w:rPr>
      </w:pPr>
    </w:p>
    <w:p w:rsidR="00F12099" w:rsidRDefault="00F12099" w:rsidP="00162393">
      <w:pPr>
        <w:pStyle w:val="ConsPlusNormal"/>
        <w:rPr>
          <w:rFonts w:ascii="Times New Roman" w:hAnsi="Times New Roman" w:cs="Times New Roman"/>
          <w:sz w:val="16"/>
          <w:szCs w:val="16"/>
        </w:rPr>
      </w:pPr>
    </w:p>
    <w:p w:rsidR="00162393" w:rsidRDefault="00162393" w:rsidP="00162393">
      <w:pPr>
        <w:pStyle w:val="ConsPlusNormal"/>
        <w:rPr>
          <w:rFonts w:ascii="Times New Roman" w:hAnsi="Times New Roman" w:cs="Times New Roman"/>
          <w:sz w:val="16"/>
          <w:szCs w:val="16"/>
        </w:rPr>
      </w:pPr>
      <w:r>
        <w:rPr>
          <w:rFonts w:ascii="Times New Roman" w:hAnsi="Times New Roman" w:cs="Times New Roman"/>
          <w:sz w:val="16"/>
          <w:szCs w:val="16"/>
        </w:rPr>
        <w:t>_________________________/ ________________________________</w:t>
      </w:r>
    </w:p>
    <w:p w:rsidR="005E7173" w:rsidRPr="005E7173" w:rsidRDefault="005E7173" w:rsidP="005E7173">
      <w:pPr>
        <w:pStyle w:val="ConsPlusNormal"/>
        <w:ind w:firstLine="540"/>
        <w:jc w:val="center"/>
        <w:rPr>
          <w:rFonts w:ascii="Times New Roman" w:hAnsi="Times New Roman" w:cs="Times New Roman"/>
          <w:b/>
          <w:sz w:val="28"/>
          <w:szCs w:val="28"/>
        </w:rPr>
      </w:pPr>
      <w:r w:rsidRPr="005E7173">
        <w:rPr>
          <w:rFonts w:ascii="Times New Roman" w:hAnsi="Times New Roman" w:cs="Times New Roman"/>
          <w:b/>
          <w:sz w:val="28"/>
          <w:szCs w:val="28"/>
        </w:rPr>
        <w:lastRenderedPageBreak/>
        <w:t>Положением «Об индивидуальном отборе»;</w:t>
      </w:r>
    </w:p>
    <w:p w:rsidR="005E7173" w:rsidRDefault="005E7173" w:rsidP="005E7173">
      <w:pPr>
        <w:pStyle w:val="ConsPlusNormal"/>
        <w:ind w:firstLine="540"/>
        <w:jc w:val="both"/>
        <w:rPr>
          <w:rFonts w:ascii="Times New Roman" w:hAnsi="Times New Roman" w:cs="Times New Roman"/>
          <w:sz w:val="28"/>
          <w:szCs w:val="28"/>
        </w:rPr>
      </w:pP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Индивидуальный отбор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в ДЮСШ проводит приемная комиссия.</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ДЮСШ самостоятельно устанавливает сроки проведения индивидуального отбора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в соответствующем году, утверждаемые приказом директора.</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Индивидуальный отбор поступающих проводится в формах, предусмотренных ДЮСШ,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 с учетом федеральных стандартов спортивной подготовки.</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Во время проведения индивидуального отбора поступающих присутствие посторонних лиц допускается только с разрешения директора ДЮСШ.</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Результаты индивидуального отбора объявляются не позднее чем через три рабочих дня после его проведения.</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Объявление указанных результатов осуществляется путем размещения </w:t>
      </w:r>
      <w:proofErr w:type="spellStart"/>
      <w:r>
        <w:rPr>
          <w:rFonts w:ascii="Times New Roman" w:hAnsi="Times New Roman" w:cs="Times New Roman"/>
          <w:sz w:val="28"/>
          <w:szCs w:val="28"/>
        </w:rPr>
        <w:t>пофамильного</w:t>
      </w:r>
      <w:proofErr w:type="spellEnd"/>
      <w:r>
        <w:rPr>
          <w:rFonts w:ascii="Times New Roman" w:hAnsi="Times New Roman" w:cs="Times New Roman"/>
          <w:sz w:val="28"/>
          <w:szCs w:val="28"/>
        </w:rPr>
        <w:t xml:space="preserve"> списка-рейтинга с указанием системы оценок, применяемой в ДЮСШ, и самих оценок (отметок, баллов, показателей в единицах измерения), полученных каждым поступающим по итогам индивидуального отбора.</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результаты размещаются на информационном стенде. </w:t>
      </w:r>
    </w:p>
    <w:p w:rsidR="005E7173" w:rsidRDefault="005E7173" w:rsidP="005E7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ДЮСШ  предусматривается проведение дополнительного отбора для лиц, не участвовавших в первоначальном индивидуальном отборе в установленные образовательной организации сроки по уважительной причине, в пределах общего срока проведения индивидуального отбора поступающих.</w:t>
      </w:r>
    </w:p>
    <w:p w:rsidR="005E7173" w:rsidRDefault="005E7173" w:rsidP="005E7173">
      <w:pPr>
        <w:pStyle w:val="ConsPlusNormal"/>
        <w:ind w:firstLine="540"/>
        <w:jc w:val="both"/>
        <w:rPr>
          <w:rFonts w:ascii="Times New Roman" w:hAnsi="Times New Roman" w:cs="Times New Roman"/>
          <w:sz w:val="28"/>
          <w:szCs w:val="28"/>
        </w:rPr>
      </w:pPr>
    </w:p>
    <w:p w:rsidR="00CF7013" w:rsidRDefault="00CF7013" w:rsidP="00CF7013">
      <w:pPr>
        <w:pStyle w:val="ConsPlusNormal"/>
        <w:ind w:firstLine="540"/>
        <w:jc w:val="both"/>
        <w:rPr>
          <w:rFonts w:ascii="Times New Roman" w:hAnsi="Times New Roman" w:cs="Times New Roman"/>
          <w:sz w:val="28"/>
          <w:szCs w:val="28"/>
        </w:rPr>
      </w:pPr>
      <w:r w:rsidRPr="00CF7013">
        <w:rPr>
          <w:rFonts w:ascii="Times New Roman" w:hAnsi="Times New Roman" w:cs="Times New Roman"/>
          <w:b/>
          <w:sz w:val="28"/>
          <w:szCs w:val="28"/>
        </w:rPr>
        <w:t>Регламенты работы комиссий</w:t>
      </w:r>
      <w:r>
        <w:rPr>
          <w:rFonts w:ascii="Times New Roman" w:hAnsi="Times New Roman" w:cs="Times New Roman"/>
          <w:sz w:val="28"/>
          <w:szCs w:val="28"/>
        </w:rPr>
        <w:t xml:space="preserve"> определяются приказом директора ДЮСШ. Составы комиссий утверждаются приказом директора.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rsidR="00CF7013" w:rsidRDefault="00CF7013" w:rsidP="00CF7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Председателем приемной комиссии является директор ДЮСШ или лицо, им уполномоченное.</w:t>
      </w:r>
    </w:p>
    <w:p w:rsidR="00CF7013" w:rsidRDefault="00CF7013" w:rsidP="00CF7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приемной комиссии (не </w:t>
      </w:r>
      <w:proofErr w:type="gramStart"/>
      <w:r>
        <w:rPr>
          <w:rFonts w:ascii="Times New Roman" w:hAnsi="Times New Roman" w:cs="Times New Roman"/>
          <w:sz w:val="28"/>
          <w:szCs w:val="28"/>
        </w:rPr>
        <w:t>менее пяти человек) формируется</w:t>
      </w:r>
      <w:proofErr w:type="gramEnd"/>
      <w:r>
        <w:rPr>
          <w:rFonts w:ascii="Times New Roman" w:hAnsi="Times New Roman" w:cs="Times New Roman"/>
          <w:sz w:val="28"/>
          <w:szCs w:val="28"/>
        </w:rPr>
        <w:t xml:space="preserve"> из числа тренерско-преподавательского состава, других педагогических и медицинских работников ДЮСШ, участвующих в реализации образовательных программ.</w:t>
      </w:r>
    </w:p>
    <w:p w:rsidR="00CF7013" w:rsidRDefault="00CF7013" w:rsidP="00CF7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Председателем апелляционной комиссии является директор ДЮСШ (в случае, если он не является председателем приемной комиссии) или лицо, им уполномоченное.</w:t>
      </w:r>
    </w:p>
    <w:p w:rsidR="00CF7013" w:rsidRDefault="00CF7013" w:rsidP="00CF7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апелляционной комиссии (не </w:t>
      </w:r>
      <w:proofErr w:type="gramStart"/>
      <w:r>
        <w:rPr>
          <w:rFonts w:ascii="Times New Roman" w:hAnsi="Times New Roman" w:cs="Times New Roman"/>
          <w:sz w:val="28"/>
          <w:szCs w:val="28"/>
        </w:rPr>
        <w:t>менее трех человек) формируется</w:t>
      </w:r>
      <w:proofErr w:type="gramEnd"/>
      <w:r>
        <w:rPr>
          <w:rFonts w:ascii="Times New Roman" w:hAnsi="Times New Roman" w:cs="Times New Roman"/>
          <w:sz w:val="28"/>
          <w:szCs w:val="28"/>
        </w:rPr>
        <w:t xml:space="preserve"> из числа тренерско-преподавательского состава, других педагогических и </w:t>
      </w:r>
      <w:r>
        <w:rPr>
          <w:rFonts w:ascii="Times New Roman" w:hAnsi="Times New Roman" w:cs="Times New Roman"/>
          <w:sz w:val="28"/>
          <w:szCs w:val="28"/>
        </w:rPr>
        <w:lastRenderedPageBreak/>
        <w:t>медицинских работников ДЮСШ, участвующих в реализации образовательных программ и не входящих в состав приемной комиссии.</w:t>
      </w:r>
    </w:p>
    <w:p w:rsidR="005E7173" w:rsidRDefault="005E7173" w:rsidP="00162393">
      <w:pPr>
        <w:pStyle w:val="ConsPlusNormal"/>
        <w:rPr>
          <w:rFonts w:ascii="Times New Roman" w:hAnsi="Times New Roman" w:cs="Times New Roman"/>
          <w:sz w:val="24"/>
          <w:szCs w:val="24"/>
        </w:rPr>
      </w:pPr>
    </w:p>
    <w:sectPr w:rsidR="005E7173" w:rsidSect="00D6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21F"/>
    <w:multiLevelType w:val="hybridMultilevel"/>
    <w:tmpl w:val="31D03F56"/>
    <w:lvl w:ilvl="0" w:tplc="7D128CBA">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160DE2"/>
    <w:multiLevelType w:val="hybridMultilevel"/>
    <w:tmpl w:val="EDAC9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35AA6"/>
    <w:multiLevelType w:val="multilevel"/>
    <w:tmpl w:val="CCFEA1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7F417EA"/>
    <w:multiLevelType w:val="hybridMultilevel"/>
    <w:tmpl w:val="DE3C5B80"/>
    <w:lvl w:ilvl="0" w:tplc="290881D8">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74DF3"/>
    <w:multiLevelType w:val="hybridMultilevel"/>
    <w:tmpl w:val="2368B08A"/>
    <w:lvl w:ilvl="0" w:tplc="060C377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62393"/>
    <w:rsid w:val="00162393"/>
    <w:rsid w:val="001B67DD"/>
    <w:rsid w:val="00277674"/>
    <w:rsid w:val="003C42D9"/>
    <w:rsid w:val="005E7173"/>
    <w:rsid w:val="005F3E0F"/>
    <w:rsid w:val="0061529B"/>
    <w:rsid w:val="007B6A11"/>
    <w:rsid w:val="00837443"/>
    <w:rsid w:val="00A069ED"/>
    <w:rsid w:val="00A11C7C"/>
    <w:rsid w:val="00B02248"/>
    <w:rsid w:val="00B912C7"/>
    <w:rsid w:val="00B92E9A"/>
    <w:rsid w:val="00C4396E"/>
    <w:rsid w:val="00C618F0"/>
    <w:rsid w:val="00CF7013"/>
    <w:rsid w:val="00D632DF"/>
    <w:rsid w:val="00E57604"/>
    <w:rsid w:val="00F1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3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162393"/>
    <w:rPr>
      <w:color w:val="0000FF"/>
      <w:u w:val="single"/>
    </w:rPr>
  </w:style>
  <w:style w:type="paragraph" w:styleId="a4">
    <w:name w:val="No Spacing"/>
    <w:basedOn w:val="a"/>
    <w:uiPriority w:val="1"/>
    <w:qFormat/>
    <w:rsid w:val="00F12099"/>
    <w:pPr>
      <w:spacing w:after="0" w:line="240" w:lineRule="auto"/>
    </w:pPr>
    <w:rPr>
      <w:rFonts w:ascii="Times New Roman" w:hAnsi="Times New Roman"/>
      <w:sz w:val="28"/>
    </w:rPr>
  </w:style>
  <w:style w:type="paragraph" w:styleId="a5">
    <w:name w:val="List Paragraph"/>
    <w:basedOn w:val="a"/>
    <w:uiPriority w:val="34"/>
    <w:qFormat/>
    <w:rsid w:val="00F12099"/>
    <w:pPr>
      <w:ind w:left="720"/>
      <w:contextualSpacing/>
    </w:pPr>
  </w:style>
</w:styles>
</file>

<file path=word/webSettings.xml><?xml version="1.0" encoding="utf-8"?>
<w:webSettings xmlns:r="http://schemas.openxmlformats.org/officeDocument/2006/relationships" xmlns:w="http://schemas.openxmlformats.org/wordprocessingml/2006/main">
  <w:divs>
    <w:div w:id="10563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1055;&#1086;&#1088;&#1103;&#1076;&#1086;&#1082;%20&#1087;&#1088;&#1080;&#1077;&#1084;&#1072;%20&#1074;%20&#1044;&#1070;&#1057;&#106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2015-09-02T04:50:00Z</cp:lastPrinted>
  <dcterms:created xsi:type="dcterms:W3CDTF">2015-06-18T09:33:00Z</dcterms:created>
  <dcterms:modified xsi:type="dcterms:W3CDTF">2015-09-02T05:01:00Z</dcterms:modified>
</cp:coreProperties>
</file>